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29" w:rsidRPr="00CB0320" w:rsidRDefault="00FA132F">
      <w:pPr>
        <w:rPr>
          <w:rFonts w:asciiTheme="majorHAnsi" w:hAnsiTheme="majorHAnsi"/>
          <w:b/>
          <w:sz w:val="32"/>
          <w:szCs w:val="32"/>
        </w:rPr>
      </w:pPr>
      <w:r w:rsidRPr="00CB0320">
        <w:rPr>
          <w:rFonts w:asciiTheme="majorHAnsi" w:hAnsiTheme="majorHAnsi"/>
          <w:b/>
          <w:sz w:val="32"/>
          <w:szCs w:val="32"/>
        </w:rPr>
        <w:t>La B</w:t>
      </w:r>
      <w:r w:rsidR="00E93C6E" w:rsidRPr="00CB0320">
        <w:rPr>
          <w:rFonts w:asciiTheme="majorHAnsi" w:hAnsiTheme="majorHAnsi"/>
          <w:b/>
          <w:sz w:val="32"/>
          <w:szCs w:val="32"/>
        </w:rPr>
        <w:t xml:space="preserve">ible </w:t>
      </w:r>
      <w:r w:rsidRPr="00CB0320">
        <w:rPr>
          <w:rFonts w:asciiTheme="majorHAnsi" w:hAnsiTheme="majorHAnsi"/>
          <w:b/>
          <w:sz w:val="32"/>
          <w:szCs w:val="32"/>
        </w:rPr>
        <w:t>est-elle pertinente aujourd’hui ?</w:t>
      </w:r>
    </w:p>
    <w:p w:rsidR="001A50E3" w:rsidRPr="00D22951" w:rsidRDefault="008B2D5A" w:rsidP="00315D17">
      <w:pPr>
        <w:rPr>
          <w:rFonts w:asciiTheme="majorHAnsi" w:hAnsiTheme="majorHAnsi"/>
        </w:rPr>
      </w:pPr>
      <w:r w:rsidRPr="00D22951">
        <w:rPr>
          <w:rFonts w:asciiTheme="majorHAnsi" w:hAnsiTheme="majorHAnsi"/>
          <w:color w:val="0000CC"/>
        </w:rPr>
        <w:t>L</w:t>
      </w:r>
      <w:r w:rsidRPr="00D22951">
        <w:rPr>
          <w:rFonts w:asciiTheme="majorHAnsi" w:hAnsiTheme="majorHAnsi"/>
        </w:rPr>
        <w:t xml:space="preserve">a Bible est bien plus qu’un récit historique des rapports que Dieu a entretenus avec des personnes, des peuples, et l’humanité en général, </w:t>
      </w:r>
      <w:r w:rsidR="00FB72C8" w:rsidRPr="00D22951">
        <w:rPr>
          <w:rFonts w:asciiTheme="majorHAnsi" w:hAnsiTheme="majorHAnsi"/>
        </w:rPr>
        <w:t>entrecoupé d’un certain nombre de prophéties concernant des événements futurs.</w:t>
      </w:r>
      <w:r w:rsidR="001A50E3" w:rsidRPr="00D22951">
        <w:rPr>
          <w:rFonts w:asciiTheme="majorHAnsi" w:hAnsiTheme="majorHAnsi"/>
          <w:color w:val="0000CC"/>
        </w:rPr>
        <w:t xml:space="preserve"> </w:t>
      </w:r>
      <w:r w:rsidRPr="00D22951">
        <w:rPr>
          <w:rFonts w:asciiTheme="majorHAnsi" w:hAnsiTheme="majorHAnsi"/>
        </w:rPr>
        <w:t xml:space="preserve">Elle a </w:t>
      </w:r>
      <w:r w:rsidR="00D72EF5">
        <w:rPr>
          <w:rFonts w:asciiTheme="majorHAnsi" w:hAnsiTheme="majorHAnsi"/>
        </w:rPr>
        <w:t xml:space="preserve">aussi </w:t>
      </w:r>
      <w:r w:rsidRPr="00D22951">
        <w:rPr>
          <w:rFonts w:asciiTheme="majorHAnsi" w:hAnsiTheme="majorHAnsi"/>
        </w:rPr>
        <w:t xml:space="preserve">été  écrite pour le temps présent—que ce </w:t>
      </w:r>
      <w:r w:rsidR="00D72EF5">
        <w:rPr>
          <w:rFonts w:asciiTheme="majorHAnsi" w:hAnsiTheme="majorHAnsi"/>
        </w:rPr>
        <w:t>« </w:t>
      </w:r>
      <w:r w:rsidRPr="00D22951">
        <w:rPr>
          <w:rFonts w:asciiTheme="majorHAnsi" w:hAnsiTheme="majorHAnsi"/>
        </w:rPr>
        <w:t>présent</w:t>
      </w:r>
      <w:r w:rsidR="00D72EF5">
        <w:rPr>
          <w:rFonts w:asciiTheme="majorHAnsi" w:hAnsiTheme="majorHAnsi"/>
        </w:rPr>
        <w:t> »</w:t>
      </w:r>
      <w:r w:rsidRPr="00D22951">
        <w:rPr>
          <w:rFonts w:asciiTheme="majorHAnsi" w:hAnsiTheme="majorHAnsi"/>
        </w:rPr>
        <w:t xml:space="preserve"> soit en 122, en 1112 ou en 2012</w:t>
      </w:r>
      <w:r w:rsidR="00D72EF5" w:rsidRPr="00D72EF5">
        <w:rPr>
          <w:rFonts w:asciiTheme="majorHAnsi" w:hAnsiTheme="majorHAnsi"/>
        </w:rPr>
        <w:t xml:space="preserve"> </w:t>
      </w:r>
      <w:r w:rsidR="00D72EF5" w:rsidRPr="00D22951">
        <w:rPr>
          <w:rFonts w:asciiTheme="majorHAnsi" w:hAnsiTheme="majorHAnsi"/>
        </w:rPr>
        <w:t>après Jésus-Christ</w:t>
      </w:r>
      <w:r w:rsidR="00D72EF5">
        <w:rPr>
          <w:rFonts w:asciiTheme="majorHAnsi" w:hAnsiTheme="majorHAnsi"/>
        </w:rPr>
        <w:t>.</w:t>
      </w:r>
      <w:r w:rsidRPr="00D22951">
        <w:rPr>
          <w:rFonts w:asciiTheme="majorHAnsi" w:hAnsiTheme="majorHAnsi"/>
        </w:rPr>
        <w:t xml:space="preserve"> </w:t>
      </w:r>
    </w:p>
    <w:p w:rsidR="001A50E3" w:rsidRPr="00D22951" w:rsidRDefault="00C80648" w:rsidP="00315D17">
      <w:pPr>
        <w:rPr>
          <w:rFonts w:asciiTheme="majorHAnsi" w:hAnsiTheme="majorHAnsi"/>
        </w:rPr>
      </w:pPr>
      <w:r w:rsidRPr="00D22951">
        <w:rPr>
          <w:rFonts w:asciiTheme="majorHAnsi" w:hAnsiTheme="majorHAnsi"/>
        </w:rPr>
        <w:t xml:space="preserve">Quelle </w:t>
      </w:r>
      <w:r w:rsidR="001A50E3" w:rsidRPr="00D22951">
        <w:rPr>
          <w:rFonts w:asciiTheme="majorHAnsi" w:hAnsiTheme="majorHAnsi"/>
        </w:rPr>
        <w:t xml:space="preserve">direction, </w:t>
      </w:r>
      <w:r w:rsidR="008B2D5A" w:rsidRPr="00D22951">
        <w:rPr>
          <w:rFonts w:asciiTheme="majorHAnsi" w:hAnsiTheme="majorHAnsi"/>
        </w:rPr>
        <w:t>quel réconfort</w:t>
      </w:r>
      <w:r w:rsidR="008D1B34">
        <w:rPr>
          <w:rFonts w:asciiTheme="majorHAnsi" w:hAnsiTheme="majorHAnsi"/>
        </w:rPr>
        <w:t>,</w:t>
      </w:r>
      <w:r w:rsidR="008B2D5A" w:rsidRPr="00D22951">
        <w:rPr>
          <w:rFonts w:asciiTheme="majorHAnsi" w:hAnsiTheme="majorHAnsi"/>
        </w:rPr>
        <w:t xml:space="preserve"> </w:t>
      </w:r>
      <w:r w:rsidR="00BA356D">
        <w:rPr>
          <w:rFonts w:asciiTheme="majorHAnsi" w:hAnsiTheme="majorHAnsi"/>
        </w:rPr>
        <w:t>et</w:t>
      </w:r>
      <w:r w:rsidR="008B2D5A" w:rsidRPr="00D22951">
        <w:rPr>
          <w:rFonts w:asciiTheme="majorHAnsi" w:hAnsiTheme="majorHAnsi"/>
        </w:rPr>
        <w:t xml:space="preserve"> quelle assurance </w:t>
      </w:r>
      <w:r w:rsidRPr="00D22951">
        <w:rPr>
          <w:rFonts w:asciiTheme="majorHAnsi" w:hAnsiTheme="majorHAnsi"/>
        </w:rPr>
        <w:t xml:space="preserve">la Bible nous offre-t-elle? </w:t>
      </w:r>
      <w:r w:rsidR="00FB72C8" w:rsidRPr="00D22951">
        <w:rPr>
          <w:rFonts w:asciiTheme="majorHAnsi" w:hAnsiTheme="majorHAnsi"/>
        </w:rPr>
        <w:t>Les problèmes et les soucis évoqués plus bas, trouvent un écho chez beaucoup d’entre nous</w:t>
      </w:r>
      <w:r w:rsidR="00DE3DE5">
        <w:rPr>
          <w:rFonts w:asciiTheme="majorHAnsi" w:hAnsiTheme="majorHAnsi"/>
        </w:rPr>
        <w:t xml:space="preserve"> ; </w:t>
      </w:r>
      <w:r w:rsidR="00FB72C8" w:rsidRPr="00D22951">
        <w:rPr>
          <w:rFonts w:asciiTheme="majorHAnsi" w:hAnsiTheme="majorHAnsi"/>
        </w:rPr>
        <w:t xml:space="preserve"> </w:t>
      </w:r>
      <w:r w:rsidR="00DE3DE5">
        <w:rPr>
          <w:rFonts w:asciiTheme="majorHAnsi" w:hAnsiTheme="majorHAnsi"/>
        </w:rPr>
        <w:t xml:space="preserve">il se trouve que </w:t>
      </w:r>
      <w:r w:rsidR="00FB72C8" w:rsidRPr="00D22951">
        <w:rPr>
          <w:rFonts w:asciiTheme="majorHAnsi" w:hAnsiTheme="majorHAnsi"/>
        </w:rPr>
        <w:t xml:space="preserve">la Bible les aborde tous </w:t>
      </w:r>
      <w:r w:rsidR="008D5C13">
        <w:rPr>
          <w:rFonts w:asciiTheme="majorHAnsi" w:hAnsiTheme="majorHAnsi"/>
        </w:rPr>
        <w:t>et y répond</w:t>
      </w:r>
      <w:r w:rsidR="00DE3DE5">
        <w:rPr>
          <w:rFonts w:asciiTheme="majorHAnsi" w:hAnsiTheme="majorHAnsi"/>
        </w:rPr>
        <w:t xml:space="preserve"> clairement</w:t>
      </w:r>
      <w:r w:rsidR="00FB72C8" w:rsidRPr="00D22951">
        <w:rPr>
          <w:rFonts w:asciiTheme="majorHAnsi" w:hAnsiTheme="majorHAnsi"/>
        </w:rPr>
        <w:t>.</w:t>
      </w:r>
    </w:p>
    <w:p w:rsidR="00FA132F" w:rsidRPr="00D22951" w:rsidRDefault="001A50E3" w:rsidP="001A50E3">
      <w:pPr>
        <w:rPr>
          <w:rFonts w:asciiTheme="majorHAnsi" w:hAnsiTheme="majorHAnsi"/>
        </w:rPr>
      </w:pPr>
      <w:r w:rsidRPr="00D22951">
        <w:rPr>
          <w:rFonts w:asciiTheme="majorHAnsi" w:hAnsiTheme="majorHAnsi"/>
        </w:rPr>
        <w:t> </w:t>
      </w:r>
    </w:p>
    <w:p w:rsidR="001A50E3" w:rsidRPr="00D22951" w:rsidRDefault="00275AA0" w:rsidP="001A50E3">
      <w:pPr>
        <w:rPr>
          <w:rFonts w:asciiTheme="majorHAnsi" w:hAnsiTheme="majorHAnsi"/>
        </w:rPr>
      </w:pPr>
      <w:r w:rsidRPr="00D22951">
        <w:rPr>
          <w:rFonts w:asciiTheme="majorHAnsi" w:hAnsiTheme="majorHAnsi"/>
          <w:b/>
          <w:bCs/>
        </w:rPr>
        <w:t>L’i</w:t>
      </w:r>
      <w:r w:rsidR="003503F6" w:rsidRPr="00D22951">
        <w:rPr>
          <w:rFonts w:asciiTheme="majorHAnsi" w:hAnsiTheme="majorHAnsi"/>
          <w:b/>
          <w:bCs/>
        </w:rPr>
        <w:t xml:space="preserve">nsécurité </w:t>
      </w:r>
      <w:r w:rsidRPr="00D22951">
        <w:rPr>
          <w:rFonts w:asciiTheme="majorHAnsi" w:hAnsiTheme="majorHAnsi"/>
          <w:b/>
          <w:bCs/>
        </w:rPr>
        <w:t>f</w:t>
      </w:r>
      <w:r w:rsidR="001A50E3" w:rsidRPr="00D22951">
        <w:rPr>
          <w:rFonts w:asciiTheme="majorHAnsi" w:hAnsiTheme="majorHAnsi"/>
          <w:b/>
          <w:bCs/>
        </w:rPr>
        <w:t>inanci</w:t>
      </w:r>
      <w:r w:rsidR="00FA132F" w:rsidRPr="00D22951">
        <w:rPr>
          <w:rFonts w:asciiTheme="majorHAnsi" w:hAnsiTheme="majorHAnsi"/>
          <w:b/>
          <w:bCs/>
        </w:rPr>
        <w:t>ère</w:t>
      </w:r>
    </w:p>
    <w:p w:rsidR="001A50E3" w:rsidRPr="00D22951" w:rsidRDefault="00FA132F" w:rsidP="00FA132F">
      <w:pPr>
        <w:rPr>
          <w:rFonts w:asciiTheme="majorHAnsi" w:hAnsiTheme="majorHAnsi"/>
        </w:rPr>
      </w:pPr>
      <w:r w:rsidRPr="00D22951">
        <w:rPr>
          <w:rFonts w:asciiTheme="majorHAnsi" w:hAnsiTheme="majorHAnsi"/>
        </w:rPr>
        <w:t xml:space="preserve">Ne vous inquiétez donc pas et ne dites pas : « Que mangerons–nous ? » ou : « Que boirons–nous ? Avec quoi nous habillerons–nous ? »  Toutes ces choses, les païens s’en préoccupent sans cesse. Mais votre Père, qui est aux cieux, sait que vous en avez besoin. Faites donc du règne de Dieu et de ce qui est juste à ses yeux votre préoccupation première, et toutes ces choses vous seront données en plus. Ne vous inquiétez pas pour le lendemain ; le lendemain se souciera de lui–même. A chaque jour suffit sa peine. </w:t>
      </w:r>
      <w:r w:rsidR="001A50E3" w:rsidRPr="00D22951">
        <w:rPr>
          <w:rFonts w:asciiTheme="majorHAnsi" w:hAnsiTheme="majorHAnsi"/>
          <w:i/>
          <w:iCs/>
        </w:rPr>
        <w:t>—Matth</w:t>
      </w:r>
      <w:r w:rsidRPr="00D22951">
        <w:rPr>
          <w:rFonts w:asciiTheme="majorHAnsi" w:hAnsiTheme="majorHAnsi"/>
          <w:i/>
          <w:iCs/>
        </w:rPr>
        <w:t>i</w:t>
      </w:r>
      <w:r w:rsidR="001A50E3" w:rsidRPr="00D22951">
        <w:rPr>
          <w:rFonts w:asciiTheme="majorHAnsi" w:hAnsiTheme="majorHAnsi"/>
          <w:i/>
          <w:iCs/>
        </w:rPr>
        <w:t>e</w:t>
      </w:r>
      <w:r w:rsidRPr="00D22951">
        <w:rPr>
          <w:rFonts w:asciiTheme="majorHAnsi" w:hAnsiTheme="majorHAnsi"/>
          <w:i/>
          <w:iCs/>
        </w:rPr>
        <w:t>u</w:t>
      </w:r>
      <w:r w:rsidR="001A50E3" w:rsidRPr="00D22951">
        <w:rPr>
          <w:rFonts w:asciiTheme="majorHAnsi" w:hAnsiTheme="majorHAnsi"/>
          <w:i/>
          <w:iCs/>
        </w:rPr>
        <w:t xml:space="preserve"> 6:31–34</w:t>
      </w:r>
      <w:r w:rsidR="00C80648" w:rsidRPr="00D22951">
        <w:rPr>
          <w:rFonts w:asciiTheme="majorHAnsi" w:hAnsiTheme="majorHAnsi"/>
          <w:i/>
          <w:iCs/>
        </w:rPr>
        <w:t>, SEM</w:t>
      </w:r>
    </w:p>
    <w:p w:rsidR="001A50E3" w:rsidRPr="00D22951" w:rsidRDefault="00F714FF" w:rsidP="001A50E3">
      <w:pPr>
        <w:rPr>
          <w:rFonts w:asciiTheme="majorHAnsi" w:hAnsiTheme="majorHAnsi"/>
        </w:rPr>
      </w:pPr>
      <w:r w:rsidRPr="00D22951">
        <w:rPr>
          <w:rFonts w:asciiTheme="majorHAnsi" w:hAnsiTheme="majorHAnsi"/>
        </w:rPr>
        <w:t xml:space="preserve">Ne vous inquiétez de rien, mais en toute circonstance demandez à Dieu dans la prière ce dont vous avez besoin, et faites–le avec un cœur reconnaissant. </w:t>
      </w:r>
      <w:r w:rsidR="001A50E3" w:rsidRPr="00D22951">
        <w:rPr>
          <w:rFonts w:asciiTheme="majorHAnsi" w:hAnsiTheme="majorHAnsi"/>
          <w:i/>
          <w:iCs/>
        </w:rPr>
        <w:t>—Philippi</w:t>
      </w:r>
      <w:r w:rsidR="00C80648" w:rsidRPr="00D22951">
        <w:rPr>
          <w:rFonts w:asciiTheme="majorHAnsi" w:hAnsiTheme="majorHAnsi"/>
          <w:i/>
          <w:iCs/>
        </w:rPr>
        <w:t>e</w:t>
      </w:r>
      <w:r w:rsidR="001A50E3" w:rsidRPr="00D22951">
        <w:rPr>
          <w:rFonts w:asciiTheme="majorHAnsi" w:hAnsiTheme="majorHAnsi"/>
          <w:i/>
          <w:iCs/>
        </w:rPr>
        <w:t xml:space="preserve">ns 4:6 </w:t>
      </w:r>
      <w:r w:rsidRPr="00D22951">
        <w:rPr>
          <w:rFonts w:asciiTheme="majorHAnsi" w:hAnsiTheme="majorHAnsi"/>
          <w:i/>
          <w:iCs/>
        </w:rPr>
        <w:t>BFC</w:t>
      </w:r>
    </w:p>
    <w:p w:rsidR="001A50E3" w:rsidRPr="00D22951" w:rsidRDefault="00275AA0" w:rsidP="001A50E3">
      <w:pPr>
        <w:rPr>
          <w:rFonts w:asciiTheme="majorHAnsi" w:hAnsiTheme="majorHAnsi"/>
        </w:rPr>
      </w:pPr>
      <w:r w:rsidRPr="00D22951">
        <w:rPr>
          <w:rFonts w:asciiTheme="majorHAnsi" w:hAnsiTheme="majorHAnsi"/>
          <w:b/>
          <w:bCs/>
        </w:rPr>
        <w:t>Le d</w:t>
      </w:r>
      <w:r w:rsidR="0058162A" w:rsidRPr="00D22951">
        <w:rPr>
          <w:rFonts w:asciiTheme="majorHAnsi" w:hAnsiTheme="majorHAnsi"/>
          <w:b/>
          <w:bCs/>
        </w:rPr>
        <w:t>écouragement</w:t>
      </w:r>
    </w:p>
    <w:p w:rsidR="001A50E3" w:rsidRPr="00D22951" w:rsidRDefault="002442BC" w:rsidP="001A50E3">
      <w:pPr>
        <w:rPr>
          <w:rFonts w:asciiTheme="majorHAnsi" w:hAnsiTheme="majorHAnsi"/>
        </w:rPr>
      </w:pPr>
      <w:r w:rsidRPr="00D22951">
        <w:rPr>
          <w:rFonts w:asciiTheme="majorHAnsi" w:hAnsiTheme="majorHAnsi"/>
        </w:rPr>
        <w:t xml:space="preserve">A quoi bon me désoler, à quoi bon me plaindre de mon sort ? Mieux vaut espérer en Dieu et </w:t>
      </w:r>
      <w:r w:rsidR="00DE3DE5">
        <w:rPr>
          <w:rFonts w:asciiTheme="majorHAnsi" w:hAnsiTheme="majorHAnsi"/>
        </w:rPr>
        <w:t>L</w:t>
      </w:r>
      <w:r w:rsidRPr="00D22951">
        <w:rPr>
          <w:rFonts w:asciiTheme="majorHAnsi" w:hAnsiTheme="majorHAnsi"/>
        </w:rPr>
        <w:t xml:space="preserve">e louer à nouveau, </w:t>
      </w:r>
      <w:r w:rsidR="00DE3DE5">
        <w:rPr>
          <w:rFonts w:asciiTheme="majorHAnsi" w:hAnsiTheme="majorHAnsi"/>
        </w:rPr>
        <w:t>L</w:t>
      </w:r>
      <w:r w:rsidRPr="00D22951">
        <w:rPr>
          <w:rFonts w:asciiTheme="majorHAnsi" w:hAnsiTheme="majorHAnsi"/>
        </w:rPr>
        <w:t xml:space="preserve">ui, mon Sauveur et mon Dieu ! </w:t>
      </w:r>
      <w:r w:rsidR="001A50E3" w:rsidRPr="00D22951">
        <w:rPr>
          <w:rFonts w:asciiTheme="majorHAnsi" w:hAnsiTheme="majorHAnsi"/>
          <w:i/>
          <w:iCs/>
        </w:rPr>
        <w:t>—Psa</w:t>
      </w:r>
      <w:r w:rsidRPr="00D22951">
        <w:rPr>
          <w:rFonts w:asciiTheme="majorHAnsi" w:hAnsiTheme="majorHAnsi"/>
          <w:i/>
          <w:iCs/>
        </w:rPr>
        <w:t>u</w:t>
      </w:r>
      <w:r w:rsidR="001A50E3" w:rsidRPr="00D22951">
        <w:rPr>
          <w:rFonts w:asciiTheme="majorHAnsi" w:hAnsiTheme="majorHAnsi"/>
          <w:i/>
          <w:iCs/>
        </w:rPr>
        <w:t>m</w:t>
      </w:r>
      <w:r w:rsidRPr="00D22951">
        <w:rPr>
          <w:rFonts w:asciiTheme="majorHAnsi" w:hAnsiTheme="majorHAnsi"/>
          <w:i/>
          <w:iCs/>
        </w:rPr>
        <w:t>e</w:t>
      </w:r>
      <w:r w:rsidR="001A50E3" w:rsidRPr="00D22951">
        <w:rPr>
          <w:rFonts w:asciiTheme="majorHAnsi" w:hAnsiTheme="majorHAnsi"/>
          <w:i/>
          <w:iCs/>
        </w:rPr>
        <w:t xml:space="preserve"> 42:11 </w:t>
      </w:r>
      <w:r w:rsidRPr="00D22951">
        <w:rPr>
          <w:rFonts w:asciiTheme="majorHAnsi" w:hAnsiTheme="majorHAnsi"/>
          <w:i/>
          <w:iCs/>
        </w:rPr>
        <w:t>BFC</w:t>
      </w:r>
    </w:p>
    <w:p w:rsidR="001A50E3" w:rsidRPr="00D22951" w:rsidRDefault="00AF17A4" w:rsidP="001A50E3">
      <w:pPr>
        <w:rPr>
          <w:rFonts w:asciiTheme="majorHAnsi" w:hAnsiTheme="majorHAnsi"/>
        </w:rPr>
      </w:pPr>
      <w:r w:rsidRPr="00D22951">
        <w:rPr>
          <w:rFonts w:asciiTheme="majorHAnsi" w:hAnsiTheme="majorHAnsi"/>
        </w:rPr>
        <w:t xml:space="preserve">Rejette ton fardeau sur l’Eternel, et </w:t>
      </w:r>
      <w:r w:rsidR="00DE3DE5">
        <w:rPr>
          <w:rFonts w:asciiTheme="majorHAnsi" w:hAnsiTheme="majorHAnsi"/>
        </w:rPr>
        <w:t>I</w:t>
      </w:r>
      <w:r w:rsidRPr="00D22951">
        <w:rPr>
          <w:rFonts w:asciiTheme="majorHAnsi" w:hAnsiTheme="majorHAnsi"/>
        </w:rPr>
        <w:t xml:space="preserve">l te soutiendra ; </w:t>
      </w:r>
      <w:r w:rsidR="00DE3DE5">
        <w:rPr>
          <w:rFonts w:asciiTheme="majorHAnsi" w:hAnsiTheme="majorHAnsi"/>
        </w:rPr>
        <w:t>I</w:t>
      </w:r>
      <w:r w:rsidRPr="00D22951">
        <w:rPr>
          <w:rFonts w:asciiTheme="majorHAnsi" w:hAnsiTheme="majorHAnsi"/>
        </w:rPr>
        <w:t>l ne permettra jamais que le juste soit ébranlé</w:t>
      </w:r>
      <w:proofErr w:type="gramStart"/>
      <w:r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Psa</w:t>
      </w:r>
      <w:r w:rsidR="002442BC" w:rsidRPr="00D22951">
        <w:rPr>
          <w:rFonts w:asciiTheme="majorHAnsi" w:hAnsiTheme="majorHAnsi"/>
          <w:i/>
          <w:iCs/>
        </w:rPr>
        <w:t>u</w:t>
      </w:r>
      <w:r w:rsidR="001A50E3" w:rsidRPr="00D22951">
        <w:rPr>
          <w:rFonts w:asciiTheme="majorHAnsi" w:hAnsiTheme="majorHAnsi"/>
          <w:i/>
          <w:iCs/>
        </w:rPr>
        <w:t>m</w:t>
      </w:r>
      <w:r w:rsidR="002442BC" w:rsidRPr="00D22951">
        <w:rPr>
          <w:rFonts w:asciiTheme="majorHAnsi" w:hAnsiTheme="majorHAnsi"/>
          <w:i/>
          <w:iCs/>
        </w:rPr>
        <w:t>e</w:t>
      </w:r>
      <w:r w:rsidR="001A50E3" w:rsidRPr="00D22951">
        <w:rPr>
          <w:rFonts w:asciiTheme="majorHAnsi" w:hAnsiTheme="majorHAnsi"/>
          <w:i/>
          <w:iCs/>
        </w:rPr>
        <w:t xml:space="preserve"> 55:22</w:t>
      </w:r>
      <w:r w:rsidRPr="00D22951">
        <w:rPr>
          <w:rFonts w:asciiTheme="majorHAnsi" w:hAnsiTheme="majorHAnsi"/>
          <w:i/>
          <w:iCs/>
        </w:rPr>
        <w:t xml:space="preserve"> Darby</w:t>
      </w:r>
    </w:p>
    <w:p w:rsidR="00915061" w:rsidRPr="00D22951" w:rsidRDefault="00915061" w:rsidP="001A50E3">
      <w:pPr>
        <w:rPr>
          <w:rFonts w:asciiTheme="majorHAnsi" w:hAnsiTheme="majorHAnsi"/>
          <w:b/>
          <w:bCs/>
        </w:rPr>
      </w:pPr>
    </w:p>
    <w:p w:rsidR="001A50E3" w:rsidRPr="00D22951" w:rsidRDefault="00275AA0" w:rsidP="001A50E3">
      <w:pPr>
        <w:rPr>
          <w:rFonts w:asciiTheme="majorHAnsi" w:hAnsiTheme="majorHAnsi"/>
        </w:rPr>
      </w:pPr>
      <w:r w:rsidRPr="00D22951">
        <w:rPr>
          <w:rFonts w:asciiTheme="majorHAnsi" w:hAnsiTheme="majorHAnsi"/>
          <w:b/>
          <w:bCs/>
        </w:rPr>
        <w:t xml:space="preserve">Les </w:t>
      </w:r>
      <w:r w:rsidR="00DE3DE5">
        <w:rPr>
          <w:rFonts w:asciiTheme="majorHAnsi" w:hAnsiTheme="majorHAnsi"/>
          <w:b/>
          <w:bCs/>
        </w:rPr>
        <w:t>moments de doute</w:t>
      </w:r>
    </w:p>
    <w:p w:rsidR="001A50E3" w:rsidRPr="00D22951" w:rsidRDefault="00C07274" w:rsidP="00C07274">
      <w:pPr>
        <w:rPr>
          <w:rFonts w:asciiTheme="majorHAnsi" w:hAnsiTheme="majorHAnsi"/>
        </w:rPr>
      </w:pPr>
      <w:r w:rsidRPr="00D22951">
        <w:rPr>
          <w:rFonts w:asciiTheme="majorHAnsi" w:hAnsiTheme="majorHAnsi"/>
        </w:rPr>
        <w:t xml:space="preserve">Dieu est notre refuge et notre force, un secours dans les détresses, toujours facile à trouver. C’est pourquoi nous ne craindrons point, quand la terre serait transportée de sa place, et que les montagnes seraient remuées et jetées au cœur des mers ; quand ses eaux mugiraient, qu’elles </w:t>
      </w:r>
      <w:proofErr w:type="gramStart"/>
      <w:r w:rsidRPr="00D22951">
        <w:rPr>
          <w:rFonts w:asciiTheme="majorHAnsi" w:hAnsiTheme="majorHAnsi"/>
        </w:rPr>
        <w:t>écumeraient</w:t>
      </w:r>
      <w:proofErr w:type="gramEnd"/>
      <w:r w:rsidRPr="00D22951">
        <w:rPr>
          <w:rFonts w:asciiTheme="majorHAnsi" w:hAnsiTheme="majorHAnsi"/>
        </w:rPr>
        <w:t xml:space="preserve">, et que les montagnes seraient ébranlées à cause de son emportement. </w:t>
      </w:r>
      <w:r w:rsidR="001A50E3" w:rsidRPr="00D22951">
        <w:rPr>
          <w:rFonts w:asciiTheme="majorHAnsi" w:hAnsiTheme="majorHAnsi"/>
          <w:i/>
          <w:iCs/>
        </w:rPr>
        <w:t>—Psa</w:t>
      </w:r>
      <w:r w:rsidR="00B7749E" w:rsidRPr="00D22951">
        <w:rPr>
          <w:rFonts w:asciiTheme="majorHAnsi" w:hAnsiTheme="majorHAnsi"/>
          <w:i/>
          <w:iCs/>
        </w:rPr>
        <w:t>u</w:t>
      </w:r>
      <w:r w:rsidR="001A50E3" w:rsidRPr="00D22951">
        <w:rPr>
          <w:rFonts w:asciiTheme="majorHAnsi" w:hAnsiTheme="majorHAnsi"/>
          <w:i/>
          <w:iCs/>
        </w:rPr>
        <w:t>m</w:t>
      </w:r>
      <w:r w:rsidR="00B7749E" w:rsidRPr="00D22951">
        <w:rPr>
          <w:rFonts w:asciiTheme="majorHAnsi" w:hAnsiTheme="majorHAnsi"/>
          <w:i/>
          <w:iCs/>
        </w:rPr>
        <w:t>e</w:t>
      </w:r>
      <w:r w:rsidR="001A50E3" w:rsidRPr="00D22951">
        <w:rPr>
          <w:rFonts w:asciiTheme="majorHAnsi" w:hAnsiTheme="majorHAnsi"/>
          <w:i/>
          <w:iCs/>
        </w:rPr>
        <w:t xml:space="preserve"> 46:1–3</w:t>
      </w:r>
      <w:r w:rsidRPr="00D22951">
        <w:rPr>
          <w:rFonts w:asciiTheme="majorHAnsi" w:hAnsiTheme="majorHAnsi"/>
          <w:i/>
          <w:iCs/>
        </w:rPr>
        <w:t xml:space="preserve"> Darby</w:t>
      </w:r>
    </w:p>
    <w:p w:rsidR="001A50E3" w:rsidRPr="00D22951" w:rsidRDefault="00C07274" w:rsidP="001A50E3">
      <w:pPr>
        <w:rPr>
          <w:rFonts w:asciiTheme="majorHAnsi" w:hAnsiTheme="majorHAnsi"/>
        </w:rPr>
      </w:pPr>
      <w:r w:rsidRPr="00D22951">
        <w:rPr>
          <w:rFonts w:asciiTheme="majorHAnsi" w:hAnsiTheme="majorHAnsi"/>
        </w:rPr>
        <w:t xml:space="preserve">Approchons–nous donc avec confiance du trône de Dieu, où règne la grâce. Nous y obtiendrons le pardon et nous y trouverons la grâce, pour être secourus au bon moment </w:t>
      </w:r>
      <w:r w:rsidR="001A50E3" w:rsidRPr="00D22951">
        <w:rPr>
          <w:rFonts w:asciiTheme="majorHAnsi" w:hAnsiTheme="majorHAnsi"/>
          <w:i/>
          <w:iCs/>
        </w:rPr>
        <w:t>—H</w:t>
      </w:r>
      <w:r w:rsidR="00B7749E" w:rsidRPr="00D22951">
        <w:rPr>
          <w:rFonts w:asciiTheme="majorHAnsi" w:hAnsiTheme="majorHAnsi"/>
          <w:i/>
          <w:iCs/>
        </w:rPr>
        <w:t>é</w:t>
      </w:r>
      <w:r w:rsidR="001A50E3" w:rsidRPr="00D22951">
        <w:rPr>
          <w:rFonts w:asciiTheme="majorHAnsi" w:hAnsiTheme="majorHAnsi"/>
          <w:i/>
          <w:iCs/>
        </w:rPr>
        <w:t>bre</w:t>
      </w:r>
      <w:r w:rsidR="00B7749E" w:rsidRPr="00D22951">
        <w:rPr>
          <w:rFonts w:asciiTheme="majorHAnsi" w:hAnsiTheme="majorHAnsi"/>
          <w:i/>
          <w:iCs/>
        </w:rPr>
        <w:t>ux</w:t>
      </w:r>
      <w:r w:rsidR="001A50E3" w:rsidRPr="00D22951">
        <w:rPr>
          <w:rFonts w:asciiTheme="majorHAnsi" w:hAnsiTheme="majorHAnsi"/>
          <w:i/>
          <w:iCs/>
        </w:rPr>
        <w:t xml:space="preserve"> 4:16</w:t>
      </w:r>
      <w:r w:rsidRPr="00D22951">
        <w:rPr>
          <w:rFonts w:asciiTheme="majorHAnsi" w:hAnsiTheme="majorHAnsi"/>
          <w:i/>
          <w:iCs/>
        </w:rPr>
        <w:t xml:space="preserve"> BFC</w:t>
      </w:r>
    </w:p>
    <w:p w:rsidR="001A50E3" w:rsidRPr="00D22951" w:rsidRDefault="001A50E3" w:rsidP="001A50E3">
      <w:pPr>
        <w:rPr>
          <w:rFonts w:asciiTheme="majorHAnsi" w:hAnsiTheme="majorHAnsi"/>
        </w:rPr>
      </w:pPr>
    </w:p>
    <w:p w:rsidR="001A50E3" w:rsidRPr="00D22951" w:rsidRDefault="0058162A" w:rsidP="001A50E3">
      <w:pPr>
        <w:rPr>
          <w:rFonts w:asciiTheme="majorHAnsi" w:hAnsiTheme="majorHAnsi"/>
        </w:rPr>
      </w:pPr>
      <w:r w:rsidRPr="00D22951">
        <w:rPr>
          <w:rFonts w:asciiTheme="majorHAnsi" w:hAnsiTheme="majorHAnsi"/>
          <w:b/>
          <w:bCs/>
        </w:rPr>
        <w:t>Le temps des dé</w:t>
      </w:r>
      <w:r w:rsidR="001A50E3" w:rsidRPr="00D22951">
        <w:rPr>
          <w:rFonts w:asciiTheme="majorHAnsi" w:hAnsiTheme="majorHAnsi"/>
          <w:b/>
          <w:bCs/>
        </w:rPr>
        <w:t>cision</w:t>
      </w:r>
      <w:r w:rsidRPr="00D22951">
        <w:rPr>
          <w:rFonts w:asciiTheme="majorHAnsi" w:hAnsiTheme="majorHAnsi"/>
          <w:b/>
          <w:bCs/>
        </w:rPr>
        <w:t>s</w:t>
      </w:r>
    </w:p>
    <w:p w:rsidR="001A50E3" w:rsidRPr="00D22951" w:rsidRDefault="00CD2B2A" w:rsidP="001A50E3">
      <w:pPr>
        <w:rPr>
          <w:rFonts w:asciiTheme="majorHAnsi" w:hAnsiTheme="majorHAnsi"/>
        </w:rPr>
      </w:pPr>
      <w:r w:rsidRPr="00D22951">
        <w:rPr>
          <w:rFonts w:asciiTheme="majorHAnsi" w:hAnsiTheme="majorHAnsi"/>
        </w:rPr>
        <w:t>Je vais t’instruire et t’indiquer le chemin que tu devras emprunter</w:t>
      </w:r>
      <w:proofErr w:type="gramStart"/>
      <w:r w:rsidR="001A50E3"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Psa</w:t>
      </w:r>
      <w:r w:rsidR="00B7749E" w:rsidRPr="00D22951">
        <w:rPr>
          <w:rFonts w:asciiTheme="majorHAnsi" w:hAnsiTheme="majorHAnsi"/>
          <w:i/>
          <w:iCs/>
        </w:rPr>
        <w:t>u</w:t>
      </w:r>
      <w:r w:rsidR="001A50E3" w:rsidRPr="00D22951">
        <w:rPr>
          <w:rFonts w:asciiTheme="majorHAnsi" w:hAnsiTheme="majorHAnsi"/>
          <w:i/>
          <w:iCs/>
        </w:rPr>
        <w:t>m</w:t>
      </w:r>
      <w:r w:rsidR="00B7749E" w:rsidRPr="00D22951">
        <w:rPr>
          <w:rFonts w:asciiTheme="majorHAnsi" w:hAnsiTheme="majorHAnsi"/>
          <w:i/>
          <w:iCs/>
        </w:rPr>
        <w:t>e</w:t>
      </w:r>
      <w:r w:rsidR="001A50E3" w:rsidRPr="00D22951">
        <w:rPr>
          <w:rFonts w:asciiTheme="majorHAnsi" w:hAnsiTheme="majorHAnsi"/>
          <w:i/>
          <w:iCs/>
        </w:rPr>
        <w:t xml:space="preserve"> 32:8</w:t>
      </w:r>
      <w:r w:rsidR="00596AA2" w:rsidRPr="00D22951">
        <w:rPr>
          <w:rFonts w:asciiTheme="majorHAnsi" w:hAnsiTheme="majorHAnsi"/>
          <w:i/>
          <w:iCs/>
        </w:rPr>
        <w:t xml:space="preserve"> SEM</w:t>
      </w:r>
    </w:p>
    <w:p w:rsidR="001A50E3" w:rsidRPr="00D22951" w:rsidRDefault="00654241" w:rsidP="00654241">
      <w:pPr>
        <w:rPr>
          <w:rFonts w:asciiTheme="majorHAnsi" w:hAnsiTheme="majorHAnsi"/>
        </w:rPr>
      </w:pPr>
      <w:r w:rsidRPr="00D22951">
        <w:rPr>
          <w:rFonts w:asciiTheme="majorHAnsi" w:hAnsiTheme="majorHAnsi"/>
        </w:rPr>
        <w:lastRenderedPageBreak/>
        <w:t xml:space="preserve">Mets ta confiance en l’Eternel de tout ton cœur, et ne te repose pas sur ta propre intelligence. Cherche à connaître </w:t>
      </w:r>
      <w:r w:rsidR="00DE3DE5">
        <w:rPr>
          <w:rFonts w:asciiTheme="majorHAnsi" w:hAnsiTheme="majorHAnsi"/>
        </w:rPr>
        <w:t>S</w:t>
      </w:r>
      <w:r w:rsidRPr="00D22951">
        <w:rPr>
          <w:rFonts w:asciiTheme="majorHAnsi" w:hAnsiTheme="majorHAnsi"/>
        </w:rPr>
        <w:t xml:space="preserve">a volonté pour tout ce que tu entreprends, et </w:t>
      </w:r>
      <w:r w:rsidR="00DE3DE5">
        <w:rPr>
          <w:rFonts w:asciiTheme="majorHAnsi" w:hAnsiTheme="majorHAnsi"/>
        </w:rPr>
        <w:t>I</w:t>
      </w:r>
      <w:r w:rsidRPr="00D22951">
        <w:rPr>
          <w:rFonts w:asciiTheme="majorHAnsi" w:hAnsiTheme="majorHAnsi"/>
        </w:rPr>
        <w:t xml:space="preserve">l te conduira sur le droit chemin. </w:t>
      </w:r>
      <w:r w:rsidR="001A50E3" w:rsidRPr="00D22951">
        <w:rPr>
          <w:rFonts w:asciiTheme="majorHAnsi" w:hAnsiTheme="majorHAnsi"/>
          <w:i/>
          <w:iCs/>
        </w:rPr>
        <w:t>—Proverb</w:t>
      </w:r>
      <w:r w:rsidR="00B7749E" w:rsidRPr="00D22951">
        <w:rPr>
          <w:rFonts w:asciiTheme="majorHAnsi" w:hAnsiTheme="majorHAnsi"/>
          <w:i/>
          <w:iCs/>
        </w:rPr>
        <w:t>e</w:t>
      </w:r>
      <w:r w:rsidR="001A50E3" w:rsidRPr="00D22951">
        <w:rPr>
          <w:rFonts w:asciiTheme="majorHAnsi" w:hAnsiTheme="majorHAnsi"/>
          <w:i/>
          <w:iCs/>
        </w:rPr>
        <w:t>s 3:5–6</w:t>
      </w:r>
      <w:r w:rsidR="00DE3DE5">
        <w:rPr>
          <w:rFonts w:asciiTheme="majorHAnsi" w:hAnsiTheme="majorHAnsi"/>
          <w:i/>
          <w:iCs/>
        </w:rPr>
        <w:t xml:space="preserve"> SEM</w:t>
      </w:r>
    </w:p>
    <w:p w:rsidR="001A50E3" w:rsidRPr="00D22951" w:rsidRDefault="001A50E3" w:rsidP="001A50E3">
      <w:pPr>
        <w:rPr>
          <w:rFonts w:asciiTheme="majorHAnsi" w:hAnsiTheme="majorHAnsi"/>
        </w:rPr>
      </w:pPr>
      <w:r w:rsidRPr="00D22951">
        <w:rPr>
          <w:rFonts w:asciiTheme="majorHAnsi" w:hAnsiTheme="majorHAnsi"/>
        </w:rPr>
        <w:t> </w:t>
      </w:r>
    </w:p>
    <w:p w:rsidR="001A50E3" w:rsidRPr="00D22951" w:rsidRDefault="00275AA0" w:rsidP="001A50E3">
      <w:pPr>
        <w:rPr>
          <w:rFonts w:asciiTheme="majorHAnsi" w:hAnsiTheme="majorHAnsi"/>
        </w:rPr>
      </w:pPr>
      <w:r w:rsidRPr="00D22951">
        <w:rPr>
          <w:rFonts w:asciiTheme="majorHAnsi" w:hAnsiTheme="majorHAnsi"/>
          <w:b/>
          <w:bCs/>
        </w:rPr>
        <w:t>La s</w:t>
      </w:r>
      <w:r w:rsidR="00EE1CA4" w:rsidRPr="00D22951">
        <w:rPr>
          <w:rFonts w:asciiTheme="majorHAnsi" w:hAnsiTheme="majorHAnsi"/>
          <w:b/>
          <w:bCs/>
        </w:rPr>
        <w:t>olitude</w:t>
      </w:r>
    </w:p>
    <w:p w:rsidR="001A50E3" w:rsidRPr="00D22951" w:rsidRDefault="00EE1CA4" w:rsidP="00EE1CA4">
      <w:pPr>
        <w:rPr>
          <w:rFonts w:asciiTheme="majorHAnsi" w:hAnsiTheme="majorHAnsi"/>
        </w:rPr>
      </w:pPr>
      <w:r w:rsidRPr="00D22951">
        <w:rPr>
          <w:rFonts w:asciiTheme="majorHAnsi" w:hAnsiTheme="majorHAnsi"/>
        </w:rPr>
        <w:t>L’Éternel est mon berger. Je ne manquerai de rien. Il me fait reposer dans de verts pâturages, Il me dirige près des eaux paisibles. Il restaure mon âme</w:t>
      </w:r>
      <w:proofErr w:type="gramStart"/>
      <w:r w:rsidR="001A50E3"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Psa</w:t>
      </w:r>
      <w:r w:rsidR="00B7749E" w:rsidRPr="00D22951">
        <w:rPr>
          <w:rFonts w:asciiTheme="majorHAnsi" w:hAnsiTheme="majorHAnsi"/>
          <w:i/>
          <w:iCs/>
        </w:rPr>
        <w:t>u</w:t>
      </w:r>
      <w:r w:rsidR="001A50E3" w:rsidRPr="00D22951">
        <w:rPr>
          <w:rFonts w:asciiTheme="majorHAnsi" w:hAnsiTheme="majorHAnsi"/>
          <w:i/>
          <w:iCs/>
        </w:rPr>
        <w:t>m</w:t>
      </w:r>
      <w:r w:rsidR="00B7749E" w:rsidRPr="00D22951">
        <w:rPr>
          <w:rFonts w:asciiTheme="majorHAnsi" w:hAnsiTheme="majorHAnsi"/>
          <w:i/>
          <w:iCs/>
        </w:rPr>
        <w:t>e</w:t>
      </w:r>
      <w:r w:rsidR="001A50E3" w:rsidRPr="00D22951">
        <w:rPr>
          <w:rFonts w:asciiTheme="majorHAnsi" w:hAnsiTheme="majorHAnsi"/>
          <w:i/>
          <w:iCs/>
        </w:rPr>
        <w:t xml:space="preserve"> 23:1–3</w:t>
      </w:r>
    </w:p>
    <w:p w:rsidR="001A50E3" w:rsidRPr="00D22951" w:rsidRDefault="005F2FC2" w:rsidP="001A50E3">
      <w:pPr>
        <w:rPr>
          <w:rFonts w:asciiTheme="majorHAnsi" w:hAnsiTheme="majorHAnsi"/>
        </w:rPr>
      </w:pPr>
      <w:r w:rsidRPr="00D22951">
        <w:rPr>
          <w:rFonts w:asciiTheme="majorHAnsi" w:hAnsiTheme="majorHAnsi"/>
        </w:rPr>
        <w:t xml:space="preserve">Je ne te délaisserai pas et Je ne t’abandonnerai pas. </w:t>
      </w:r>
      <w:r w:rsidR="001A50E3" w:rsidRPr="00D22951">
        <w:rPr>
          <w:rFonts w:asciiTheme="majorHAnsi" w:hAnsiTheme="majorHAnsi"/>
          <w:i/>
          <w:iCs/>
        </w:rPr>
        <w:t>—Josu</w:t>
      </w:r>
      <w:r w:rsidR="00B7749E" w:rsidRPr="00D22951">
        <w:rPr>
          <w:rFonts w:asciiTheme="majorHAnsi" w:hAnsiTheme="majorHAnsi"/>
          <w:i/>
          <w:iCs/>
        </w:rPr>
        <w:t>é</w:t>
      </w:r>
      <w:r w:rsidR="001A50E3" w:rsidRPr="00D22951">
        <w:rPr>
          <w:rFonts w:asciiTheme="majorHAnsi" w:hAnsiTheme="majorHAnsi"/>
          <w:i/>
          <w:iCs/>
        </w:rPr>
        <w:t xml:space="preserve"> 1:5</w:t>
      </w:r>
      <w:r w:rsidR="00DE3DE5">
        <w:rPr>
          <w:rFonts w:asciiTheme="majorHAnsi" w:hAnsiTheme="majorHAnsi"/>
          <w:i/>
          <w:iCs/>
        </w:rPr>
        <w:t xml:space="preserve"> SEM</w:t>
      </w:r>
    </w:p>
    <w:p w:rsidR="001A50E3" w:rsidRPr="00D22951" w:rsidRDefault="001A50E3" w:rsidP="001A50E3">
      <w:pPr>
        <w:rPr>
          <w:rFonts w:asciiTheme="majorHAnsi" w:hAnsiTheme="majorHAnsi"/>
          <w:color w:val="0000CC"/>
        </w:rPr>
      </w:pPr>
      <w:r w:rsidRPr="00D22951">
        <w:rPr>
          <w:rFonts w:asciiTheme="majorHAnsi" w:hAnsiTheme="majorHAnsi"/>
          <w:color w:val="0000CC"/>
        </w:rPr>
        <w:t> </w:t>
      </w:r>
    </w:p>
    <w:p w:rsidR="001A50E3" w:rsidRPr="00D22951" w:rsidRDefault="00275AA0" w:rsidP="001A50E3">
      <w:pPr>
        <w:rPr>
          <w:rFonts w:asciiTheme="majorHAnsi" w:hAnsiTheme="majorHAnsi"/>
        </w:rPr>
      </w:pPr>
      <w:r w:rsidRPr="00D22951">
        <w:rPr>
          <w:rFonts w:asciiTheme="majorHAnsi" w:hAnsiTheme="majorHAnsi"/>
          <w:b/>
          <w:bCs/>
        </w:rPr>
        <w:t>Le s</w:t>
      </w:r>
      <w:r w:rsidR="001A50E3" w:rsidRPr="00D22951">
        <w:rPr>
          <w:rFonts w:asciiTheme="majorHAnsi" w:hAnsiTheme="majorHAnsi"/>
          <w:b/>
          <w:bCs/>
        </w:rPr>
        <w:t xml:space="preserve">tress </w:t>
      </w:r>
      <w:r w:rsidR="00AC3D56" w:rsidRPr="00D22951">
        <w:rPr>
          <w:rFonts w:asciiTheme="majorHAnsi" w:hAnsiTheme="majorHAnsi"/>
          <w:b/>
          <w:bCs/>
        </w:rPr>
        <w:t xml:space="preserve">et </w:t>
      </w:r>
      <w:r w:rsidRPr="00D22951">
        <w:rPr>
          <w:rFonts w:asciiTheme="majorHAnsi" w:hAnsiTheme="majorHAnsi"/>
          <w:b/>
          <w:bCs/>
        </w:rPr>
        <w:t xml:space="preserve">la </w:t>
      </w:r>
      <w:r w:rsidR="00AC3D56" w:rsidRPr="00D22951">
        <w:rPr>
          <w:rFonts w:asciiTheme="majorHAnsi" w:hAnsiTheme="majorHAnsi"/>
          <w:b/>
          <w:bCs/>
        </w:rPr>
        <w:t>tension</w:t>
      </w:r>
    </w:p>
    <w:p w:rsidR="001A50E3" w:rsidRPr="00D22951" w:rsidRDefault="00F50AB8" w:rsidP="00F50AB8">
      <w:pPr>
        <w:rPr>
          <w:rFonts w:asciiTheme="majorHAnsi" w:hAnsiTheme="majorHAnsi"/>
        </w:rPr>
      </w:pPr>
      <w:r w:rsidRPr="00D22951">
        <w:rPr>
          <w:rFonts w:asciiTheme="majorHAnsi" w:hAnsiTheme="majorHAnsi"/>
        </w:rPr>
        <w:t>Venez à Moi</w:t>
      </w:r>
      <w:r w:rsidR="00DE3DE5">
        <w:rPr>
          <w:rFonts w:asciiTheme="majorHAnsi" w:hAnsiTheme="majorHAnsi"/>
        </w:rPr>
        <w:t>,</w:t>
      </w:r>
      <w:r w:rsidRPr="00D22951">
        <w:rPr>
          <w:rFonts w:asciiTheme="majorHAnsi" w:hAnsiTheme="majorHAnsi"/>
        </w:rPr>
        <w:t xml:space="preserve"> vous tous qui êtes fatigués de porter un lourd fardeau et Je vous donnerai le repos. Prenez sur vous mon joug et laissez–Moi vous instruire, car Je suis doux et humble de cœur, et vous trouverez le repos pour vous–mêmes. Le joug que Je vous invite à prendre est facile à porter et le fardeau que Je vous propose est léger</w:t>
      </w:r>
      <w:proofErr w:type="gramStart"/>
      <w:r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Matth</w:t>
      </w:r>
      <w:r w:rsidR="00B7749E" w:rsidRPr="00D22951">
        <w:rPr>
          <w:rFonts w:asciiTheme="majorHAnsi" w:hAnsiTheme="majorHAnsi"/>
          <w:i/>
          <w:iCs/>
        </w:rPr>
        <w:t>i</w:t>
      </w:r>
      <w:r w:rsidR="001A50E3" w:rsidRPr="00D22951">
        <w:rPr>
          <w:rFonts w:asciiTheme="majorHAnsi" w:hAnsiTheme="majorHAnsi"/>
          <w:i/>
          <w:iCs/>
        </w:rPr>
        <w:t>e</w:t>
      </w:r>
      <w:r w:rsidR="00B7749E" w:rsidRPr="00D22951">
        <w:rPr>
          <w:rFonts w:asciiTheme="majorHAnsi" w:hAnsiTheme="majorHAnsi"/>
          <w:i/>
          <w:iCs/>
        </w:rPr>
        <w:t>u</w:t>
      </w:r>
      <w:r w:rsidR="001A50E3" w:rsidRPr="00D22951">
        <w:rPr>
          <w:rFonts w:asciiTheme="majorHAnsi" w:hAnsiTheme="majorHAnsi"/>
          <w:i/>
          <w:iCs/>
        </w:rPr>
        <w:t xml:space="preserve"> 11:28–30</w:t>
      </w:r>
      <w:r w:rsidRPr="00D22951">
        <w:rPr>
          <w:rFonts w:asciiTheme="majorHAnsi" w:hAnsiTheme="majorHAnsi"/>
          <w:i/>
          <w:iCs/>
        </w:rPr>
        <w:t>, BFC</w:t>
      </w:r>
    </w:p>
    <w:p w:rsidR="001A50E3" w:rsidRPr="00D22951" w:rsidRDefault="00CB3358" w:rsidP="001A50E3">
      <w:pPr>
        <w:rPr>
          <w:rFonts w:asciiTheme="majorHAnsi" w:hAnsiTheme="majorHAnsi"/>
        </w:rPr>
      </w:pPr>
      <w:r w:rsidRPr="00D22951">
        <w:rPr>
          <w:rFonts w:asciiTheme="majorHAnsi" w:hAnsiTheme="majorHAnsi"/>
        </w:rPr>
        <w:t>Faisons le bien sans nous laisser gagner par le découragement. Car si nous ne relâchons pas nos efforts, nous récolterons au bon moment</w:t>
      </w:r>
      <w:proofErr w:type="gramStart"/>
      <w:r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Galat</w:t>
      </w:r>
      <w:r w:rsidR="00645A19" w:rsidRPr="00D22951">
        <w:rPr>
          <w:rFonts w:asciiTheme="majorHAnsi" w:hAnsiTheme="majorHAnsi"/>
          <w:i/>
          <w:iCs/>
        </w:rPr>
        <w:t>e</w:t>
      </w:r>
      <w:r w:rsidR="001A50E3" w:rsidRPr="00D22951">
        <w:rPr>
          <w:rFonts w:asciiTheme="majorHAnsi" w:hAnsiTheme="majorHAnsi"/>
          <w:i/>
          <w:iCs/>
        </w:rPr>
        <w:t>s 6:9</w:t>
      </w:r>
      <w:r w:rsidRPr="00D22951">
        <w:rPr>
          <w:rFonts w:asciiTheme="majorHAnsi" w:hAnsiTheme="majorHAnsi"/>
          <w:i/>
          <w:iCs/>
        </w:rPr>
        <w:t>, SEM</w:t>
      </w:r>
    </w:p>
    <w:p w:rsidR="001A50E3" w:rsidRPr="00D22951" w:rsidRDefault="001A50E3" w:rsidP="001A50E3">
      <w:pPr>
        <w:rPr>
          <w:rFonts w:asciiTheme="majorHAnsi" w:hAnsiTheme="majorHAnsi"/>
          <w:color w:val="0000CC"/>
        </w:rPr>
      </w:pPr>
      <w:r w:rsidRPr="00D22951">
        <w:rPr>
          <w:rFonts w:asciiTheme="majorHAnsi" w:hAnsiTheme="majorHAnsi"/>
          <w:color w:val="0000CC"/>
        </w:rPr>
        <w:t> </w:t>
      </w:r>
    </w:p>
    <w:p w:rsidR="001A50E3" w:rsidRPr="00D22951" w:rsidRDefault="00915061" w:rsidP="001A50E3">
      <w:pPr>
        <w:rPr>
          <w:rFonts w:asciiTheme="majorHAnsi" w:hAnsiTheme="majorHAnsi"/>
        </w:rPr>
      </w:pPr>
      <w:r w:rsidRPr="00D22951">
        <w:rPr>
          <w:rFonts w:asciiTheme="majorHAnsi" w:hAnsiTheme="majorHAnsi"/>
          <w:b/>
          <w:bCs/>
        </w:rPr>
        <w:t>L’</w:t>
      </w:r>
      <w:r w:rsidR="00275AA0" w:rsidRPr="00D22951">
        <w:rPr>
          <w:rFonts w:asciiTheme="majorHAnsi" w:hAnsiTheme="majorHAnsi"/>
          <w:b/>
          <w:bCs/>
        </w:rPr>
        <w:t>a</w:t>
      </w:r>
      <w:r w:rsidR="001A50E3" w:rsidRPr="00D22951">
        <w:rPr>
          <w:rFonts w:asciiTheme="majorHAnsi" w:hAnsiTheme="majorHAnsi"/>
          <w:b/>
          <w:bCs/>
        </w:rPr>
        <w:t>nxi</w:t>
      </w:r>
      <w:r w:rsidR="008D513D" w:rsidRPr="00D22951">
        <w:rPr>
          <w:rFonts w:asciiTheme="majorHAnsi" w:hAnsiTheme="majorHAnsi"/>
          <w:b/>
          <w:bCs/>
        </w:rPr>
        <w:t>été vis à vis de l’avenir</w:t>
      </w:r>
    </w:p>
    <w:p w:rsidR="001A50E3" w:rsidRPr="00D22951" w:rsidRDefault="008D513D" w:rsidP="001A50E3">
      <w:pPr>
        <w:rPr>
          <w:rFonts w:asciiTheme="majorHAnsi" w:hAnsiTheme="majorHAnsi"/>
        </w:rPr>
      </w:pPr>
      <w:r w:rsidRPr="00D22951">
        <w:rPr>
          <w:rFonts w:asciiTheme="majorHAnsi" w:hAnsiTheme="majorHAnsi"/>
        </w:rPr>
        <w:t>Je me suis tourné vers l’Eternel et Il m’a répondu. Oui, Il m’a délivré de toutes mes frayeurs</w:t>
      </w:r>
      <w:proofErr w:type="gramStart"/>
      <w:r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Psa</w:t>
      </w:r>
      <w:r w:rsidR="00645A19" w:rsidRPr="00D22951">
        <w:rPr>
          <w:rFonts w:asciiTheme="majorHAnsi" w:hAnsiTheme="majorHAnsi"/>
          <w:i/>
          <w:iCs/>
        </w:rPr>
        <w:t>u</w:t>
      </w:r>
      <w:r w:rsidR="001A50E3" w:rsidRPr="00D22951">
        <w:rPr>
          <w:rFonts w:asciiTheme="majorHAnsi" w:hAnsiTheme="majorHAnsi"/>
          <w:i/>
          <w:iCs/>
        </w:rPr>
        <w:t>m</w:t>
      </w:r>
      <w:r w:rsidR="00645A19" w:rsidRPr="00D22951">
        <w:rPr>
          <w:rFonts w:asciiTheme="majorHAnsi" w:hAnsiTheme="majorHAnsi"/>
          <w:i/>
          <w:iCs/>
        </w:rPr>
        <w:t>e</w:t>
      </w:r>
      <w:r w:rsidR="001A50E3" w:rsidRPr="00D22951">
        <w:rPr>
          <w:rFonts w:asciiTheme="majorHAnsi" w:hAnsiTheme="majorHAnsi"/>
          <w:i/>
          <w:iCs/>
        </w:rPr>
        <w:t xml:space="preserve"> 34:4</w:t>
      </w:r>
      <w:r w:rsidRPr="00D22951">
        <w:rPr>
          <w:rFonts w:asciiTheme="majorHAnsi" w:hAnsiTheme="majorHAnsi"/>
          <w:i/>
          <w:iCs/>
        </w:rPr>
        <w:t xml:space="preserve"> SEM</w:t>
      </w:r>
    </w:p>
    <w:p w:rsidR="001A50E3" w:rsidRPr="00D22951" w:rsidRDefault="00AC3D56" w:rsidP="001A50E3">
      <w:pPr>
        <w:rPr>
          <w:rFonts w:asciiTheme="majorHAnsi" w:hAnsiTheme="majorHAnsi"/>
        </w:rPr>
      </w:pPr>
      <w:r w:rsidRPr="00D22951">
        <w:rPr>
          <w:rFonts w:asciiTheme="majorHAnsi" w:hAnsiTheme="majorHAnsi"/>
        </w:rPr>
        <w:t>Car ce n’est pas un esprit de crainte que Dieu nous a donné, mais un esprit de force, d’amour et de maîtrise de soi</w:t>
      </w:r>
      <w:r w:rsidR="001A50E3" w:rsidRPr="00D22951">
        <w:rPr>
          <w:rFonts w:asciiTheme="majorHAnsi" w:hAnsiTheme="majorHAnsi"/>
          <w:i/>
          <w:iCs/>
        </w:rPr>
        <w:t>—2 Timoth</w:t>
      </w:r>
      <w:r w:rsidR="00645A19" w:rsidRPr="00D22951">
        <w:rPr>
          <w:rFonts w:asciiTheme="majorHAnsi" w:hAnsiTheme="majorHAnsi"/>
          <w:i/>
          <w:iCs/>
        </w:rPr>
        <w:t>ée</w:t>
      </w:r>
      <w:r w:rsidR="001A50E3" w:rsidRPr="00D22951">
        <w:rPr>
          <w:rFonts w:asciiTheme="majorHAnsi" w:hAnsiTheme="majorHAnsi"/>
          <w:i/>
          <w:iCs/>
        </w:rPr>
        <w:t xml:space="preserve"> 1:7</w:t>
      </w:r>
      <w:r w:rsidRPr="00D22951">
        <w:rPr>
          <w:rFonts w:asciiTheme="majorHAnsi" w:hAnsiTheme="majorHAnsi"/>
          <w:i/>
          <w:iCs/>
        </w:rPr>
        <w:t xml:space="preserve"> JER</w:t>
      </w:r>
    </w:p>
    <w:p w:rsidR="001A50E3" w:rsidRPr="00D22951" w:rsidRDefault="001A50E3" w:rsidP="001A50E3">
      <w:pPr>
        <w:rPr>
          <w:rFonts w:asciiTheme="majorHAnsi" w:hAnsiTheme="majorHAnsi"/>
        </w:rPr>
      </w:pPr>
      <w:r w:rsidRPr="00D22951">
        <w:rPr>
          <w:rFonts w:asciiTheme="majorHAnsi" w:hAnsiTheme="majorHAnsi"/>
        </w:rPr>
        <w:t> </w:t>
      </w:r>
    </w:p>
    <w:p w:rsidR="00F50AB8" w:rsidRPr="00D22951" w:rsidRDefault="00915061" w:rsidP="001A50E3">
      <w:pPr>
        <w:rPr>
          <w:rFonts w:asciiTheme="majorHAnsi" w:hAnsiTheme="majorHAnsi"/>
          <w:b/>
          <w:bCs/>
        </w:rPr>
      </w:pPr>
      <w:r w:rsidRPr="00D22951">
        <w:rPr>
          <w:rFonts w:asciiTheme="majorHAnsi" w:hAnsiTheme="majorHAnsi"/>
          <w:b/>
          <w:bCs/>
        </w:rPr>
        <w:t>Les</w:t>
      </w:r>
      <w:r w:rsidR="00275AA0" w:rsidRPr="00D22951">
        <w:rPr>
          <w:rFonts w:asciiTheme="majorHAnsi" w:hAnsiTheme="majorHAnsi"/>
          <w:b/>
          <w:bCs/>
        </w:rPr>
        <w:t xml:space="preserve"> r</w:t>
      </w:r>
      <w:r w:rsidR="001A50E3" w:rsidRPr="00D22951">
        <w:rPr>
          <w:rFonts w:asciiTheme="majorHAnsi" w:hAnsiTheme="majorHAnsi"/>
          <w:b/>
          <w:bCs/>
        </w:rPr>
        <w:t>emor</w:t>
      </w:r>
      <w:r w:rsidR="00F50AB8" w:rsidRPr="00D22951">
        <w:rPr>
          <w:rFonts w:asciiTheme="majorHAnsi" w:hAnsiTheme="majorHAnsi"/>
          <w:b/>
          <w:bCs/>
        </w:rPr>
        <w:t>d</w:t>
      </w:r>
      <w:r w:rsidR="001A50E3" w:rsidRPr="00D22951">
        <w:rPr>
          <w:rFonts w:asciiTheme="majorHAnsi" w:hAnsiTheme="majorHAnsi"/>
          <w:b/>
          <w:bCs/>
        </w:rPr>
        <w:t>s</w:t>
      </w:r>
    </w:p>
    <w:p w:rsidR="001A50E3" w:rsidRPr="00D22951" w:rsidRDefault="00915061" w:rsidP="00915061">
      <w:pPr>
        <w:rPr>
          <w:rFonts w:asciiTheme="majorHAnsi" w:hAnsiTheme="majorHAnsi"/>
        </w:rPr>
      </w:pPr>
      <w:r w:rsidRPr="00D22951">
        <w:rPr>
          <w:rFonts w:asciiTheme="majorHAnsi" w:hAnsiTheme="majorHAnsi"/>
          <w:bCs/>
        </w:rPr>
        <w:t xml:space="preserve">O Dieu ! </w:t>
      </w:r>
      <w:proofErr w:type="gramStart"/>
      <w:r w:rsidRPr="00D22951">
        <w:rPr>
          <w:rFonts w:asciiTheme="majorHAnsi" w:hAnsiTheme="majorHAnsi"/>
          <w:bCs/>
        </w:rPr>
        <w:t>aie</w:t>
      </w:r>
      <w:proofErr w:type="gramEnd"/>
      <w:r w:rsidRPr="00D22951">
        <w:rPr>
          <w:rFonts w:asciiTheme="majorHAnsi" w:hAnsiTheme="majorHAnsi"/>
          <w:bCs/>
        </w:rPr>
        <w:t xml:space="preserve"> pitié de moi dans Ta bonté ; selon Ta grande miséricorde, efface mes transgressions ;</w:t>
      </w:r>
      <w:r w:rsidRPr="00D22951">
        <w:rPr>
          <w:rFonts w:asciiTheme="majorHAnsi" w:hAnsiTheme="majorHAnsi"/>
        </w:rPr>
        <w:t xml:space="preserve"> l</w:t>
      </w:r>
      <w:r w:rsidRPr="00D22951">
        <w:rPr>
          <w:rFonts w:asciiTheme="majorHAnsi" w:hAnsiTheme="majorHAnsi"/>
          <w:bCs/>
        </w:rPr>
        <w:t>ave–moi complètement de mon iniquité, et purifie–moi de mon péché. O Dieu, crée en moi un cœur pur ! Fais renaître en moi un esprit bien disposé ! Ne me renvoie pas loin de Ta présence, et ne me retire pas l’Esprit Saint qui vient de Toi ! Rends–moi la joie du salut, et affermis–moi par Ton Esprit généreux !</w:t>
      </w:r>
      <w:r w:rsidR="001A50E3" w:rsidRPr="00D22951">
        <w:rPr>
          <w:rFonts w:asciiTheme="majorHAnsi" w:hAnsiTheme="majorHAnsi"/>
          <w:i/>
          <w:iCs/>
        </w:rPr>
        <w:t>—Psa</w:t>
      </w:r>
      <w:r w:rsidR="00645A19" w:rsidRPr="00D22951">
        <w:rPr>
          <w:rFonts w:asciiTheme="majorHAnsi" w:hAnsiTheme="majorHAnsi"/>
          <w:i/>
          <w:iCs/>
        </w:rPr>
        <w:t>u</w:t>
      </w:r>
      <w:r w:rsidR="001A50E3" w:rsidRPr="00D22951">
        <w:rPr>
          <w:rFonts w:asciiTheme="majorHAnsi" w:hAnsiTheme="majorHAnsi"/>
          <w:i/>
          <w:iCs/>
        </w:rPr>
        <w:t>m</w:t>
      </w:r>
      <w:r w:rsidR="00645A19" w:rsidRPr="00D22951">
        <w:rPr>
          <w:rFonts w:asciiTheme="majorHAnsi" w:hAnsiTheme="majorHAnsi"/>
          <w:i/>
          <w:iCs/>
        </w:rPr>
        <w:t>e</w:t>
      </w:r>
      <w:r w:rsidR="001A50E3" w:rsidRPr="00D22951">
        <w:rPr>
          <w:rFonts w:asciiTheme="majorHAnsi" w:hAnsiTheme="majorHAnsi"/>
          <w:i/>
          <w:iCs/>
        </w:rPr>
        <w:t xml:space="preserve"> 51:1</w:t>
      </w:r>
      <w:r w:rsidRPr="00D22951">
        <w:rPr>
          <w:rFonts w:asciiTheme="majorHAnsi" w:hAnsiTheme="majorHAnsi"/>
          <w:i/>
          <w:iCs/>
        </w:rPr>
        <w:t>-</w:t>
      </w:r>
      <w:r w:rsidR="001A50E3" w:rsidRPr="00D22951">
        <w:rPr>
          <w:rFonts w:asciiTheme="majorHAnsi" w:hAnsiTheme="majorHAnsi"/>
          <w:i/>
          <w:iCs/>
        </w:rPr>
        <w:t>2</w:t>
      </w:r>
      <w:r w:rsidRPr="00D22951">
        <w:rPr>
          <w:rFonts w:asciiTheme="majorHAnsi" w:hAnsiTheme="majorHAnsi"/>
          <w:i/>
          <w:iCs/>
        </w:rPr>
        <w:t xml:space="preserve"> LSG</w:t>
      </w:r>
      <w:r w:rsidR="001A50E3" w:rsidRPr="00D22951">
        <w:rPr>
          <w:rFonts w:asciiTheme="majorHAnsi" w:hAnsiTheme="majorHAnsi"/>
          <w:i/>
          <w:iCs/>
        </w:rPr>
        <w:t>,</w:t>
      </w:r>
      <w:r w:rsidR="00DE3DE5">
        <w:rPr>
          <w:rFonts w:asciiTheme="majorHAnsi" w:hAnsiTheme="majorHAnsi"/>
          <w:i/>
          <w:iCs/>
        </w:rPr>
        <w:t xml:space="preserve"> </w:t>
      </w:r>
      <w:r w:rsidR="001A50E3" w:rsidRPr="00D22951">
        <w:rPr>
          <w:rFonts w:asciiTheme="majorHAnsi" w:hAnsiTheme="majorHAnsi"/>
          <w:i/>
          <w:iCs/>
        </w:rPr>
        <w:t>10–12</w:t>
      </w:r>
      <w:r w:rsidRPr="00D22951">
        <w:rPr>
          <w:rFonts w:asciiTheme="majorHAnsi" w:hAnsiTheme="majorHAnsi"/>
          <w:i/>
          <w:iCs/>
        </w:rPr>
        <w:t xml:space="preserve"> SEM</w:t>
      </w:r>
    </w:p>
    <w:p w:rsidR="001A50E3" w:rsidRPr="00D22951" w:rsidRDefault="00B84990" w:rsidP="00B84990">
      <w:pPr>
        <w:rPr>
          <w:rFonts w:asciiTheme="majorHAnsi" w:hAnsiTheme="majorHAnsi"/>
        </w:rPr>
      </w:pPr>
      <w:r w:rsidRPr="00D22951">
        <w:rPr>
          <w:rFonts w:asciiTheme="majorHAnsi" w:hAnsiTheme="majorHAnsi"/>
        </w:rPr>
        <w:t>Qu’est–ce qui pourra nous arracher à l’amour du Christ ? La détresse ou l’angoisse, la persécution, la faim, la misère, le danger ou l’épée ?</w:t>
      </w:r>
      <w:r w:rsidR="001A50E3" w:rsidRPr="00D22951">
        <w:rPr>
          <w:rFonts w:asciiTheme="majorHAnsi" w:hAnsiTheme="majorHAnsi"/>
        </w:rPr>
        <w:t xml:space="preserve"> </w:t>
      </w:r>
      <w:r w:rsidRPr="00D22951">
        <w:rPr>
          <w:rFonts w:asciiTheme="majorHAnsi" w:hAnsiTheme="majorHAnsi"/>
        </w:rPr>
        <w:t>Oui, j’en ai l’absolue certitude : ni la mort ni la vie, ni les anges ni les dominations, ni le présent ni l’avenir, ni les puissances, ni ce qui est en haut ni ce qui est en bas, ni aucune autre créature, rien ne pourra nous arracher à l’amour que Dieu nous a témoigné en Jésus–Christ notre Seigneur</w:t>
      </w:r>
      <w:proofErr w:type="gramStart"/>
      <w:r w:rsidRPr="00D22951">
        <w:rPr>
          <w:rFonts w:asciiTheme="majorHAnsi" w:hAnsiTheme="majorHAnsi"/>
        </w:rPr>
        <w:t>.</w:t>
      </w:r>
      <w:r w:rsidR="001A50E3" w:rsidRPr="00D22951">
        <w:rPr>
          <w:rFonts w:asciiTheme="majorHAnsi" w:hAnsiTheme="majorHAnsi"/>
          <w:i/>
          <w:iCs/>
        </w:rPr>
        <w:t>—</w:t>
      </w:r>
      <w:proofErr w:type="gramEnd"/>
      <w:r w:rsidR="001A50E3" w:rsidRPr="00D22951">
        <w:rPr>
          <w:rFonts w:asciiTheme="majorHAnsi" w:hAnsiTheme="majorHAnsi"/>
          <w:i/>
          <w:iCs/>
        </w:rPr>
        <w:t>Roma</w:t>
      </w:r>
      <w:r w:rsidR="00645A19" w:rsidRPr="00D22951">
        <w:rPr>
          <w:rFonts w:asciiTheme="majorHAnsi" w:hAnsiTheme="majorHAnsi"/>
          <w:i/>
          <w:iCs/>
        </w:rPr>
        <w:t>i</w:t>
      </w:r>
      <w:r w:rsidR="001A50E3" w:rsidRPr="00D22951">
        <w:rPr>
          <w:rFonts w:asciiTheme="majorHAnsi" w:hAnsiTheme="majorHAnsi"/>
          <w:i/>
          <w:iCs/>
        </w:rPr>
        <w:t>ns 8:35,38–39</w:t>
      </w:r>
      <w:r w:rsidR="00B4472B" w:rsidRPr="00D22951">
        <w:rPr>
          <w:rFonts w:asciiTheme="majorHAnsi" w:hAnsiTheme="majorHAnsi"/>
          <w:i/>
          <w:iCs/>
        </w:rPr>
        <w:t xml:space="preserve"> SEM</w:t>
      </w:r>
    </w:p>
    <w:p w:rsidR="001A50E3" w:rsidRPr="00D22951" w:rsidRDefault="001A50E3" w:rsidP="001A50E3">
      <w:pPr>
        <w:rPr>
          <w:rFonts w:asciiTheme="majorHAnsi" w:hAnsiTheme="majorHAnsi"/>
        </w:rPr>
      </w:pPr>
      <w:r w:rsidRPr="00D22951">
        <w:rPr>
          <w:rFonts w:asciiTheme="majorHAnsi" w:hAnsiTheme="majorHAnsi"/>
        </w:rPr>
        <w:t> </w:t>
      </w:r>
    </w:p>
    <w:p w:rsidR="001A50E3" w:rsidRPr="00D22951" w:rsidRDefault="001A50E3" w:rsidP="001A50E3">
      <w:pPr>
        <w:rPr>
          <w:rFonts w:asciiTheme="majorHAnsi" w:hAnsiTheme="majorHAnsi"/>
        </w:rPr>
      </w:pPr>
      <w:r w:rsidRPr="00D22951">
        <w:rPr>
          <w:rFonts w:asciiTheme="majorHAnsi" w:hAnsiTheme="majorHAnsi"/>
        </w:rPr>
        <w:lastRenderedPageBreak/>
        <w:t>* * *</w:t>
      </w:r>
    </w:p>
    <w:p w:rsidR="001A50E3" w:rsidRPr="00D22951" w:rsidRDefault="00B4472B" w:rsidP="001A50E3">
      <w:pPr>
        <w:rPr>
          <w:rFonts w:asciiTheme="majorHAnsi" w:hAnsiTheme="majorHAnsi"/>
        </w:rPr>
      </w:pPr>
      <w:r w:rsidRPr="00D22951">
        <w:rPr>
          <w:rFonts w:asciiTheme="majorHAnsi" w:hAnsiTheme="majorHAnsi"/>
        </w:rPr>
        <w:t xml:space="preserve">J’ai ouvert la Bible et je suis tombé </w:t>
      </w:r>
      <w:r w:rsidR="00DE3DE5">
        <w:rPr>
          <w:rFonts w:asciiTheme="majorHAnsi" w:hAnsiTheme="majorHAnsi"/>
        </w:rPr>
        <w:t>« </w:t>
      </w:r>
      <w:r w:rsidRPr="00D22951">
        <w:rPr>
          <w:rFonts w:asciiTheme="majorHAnsi" w:hAnsiTheme="majorHAnsi"/>
        </w:rPr>
        <w:t>par hasard</w:t>
      </w:r>
      <w:r w:rsidR="00DE3DE5">
        <w:rPr>
          <w:rFonts w:asciiTheme="majorHAnsi" w:hAnsiTheme="majorHAnsi"/>
        </w:rPr>
        <w:t> »</w:t>
      </w:r>
      <w:r w:rsidRPr="00D22951">
        <w:rPr>
          <w:rFonts w:asciiTheme="majorHAnsi" w:hAnsiTheme="majorHAnsi"/>
        </w:rPr>
        <w:t xml:space="preserve"> sur les béatitudes! J’ai lu, et lu, encore et encore—puis à haute voix tandis qu’une chaleur in</w:t>
      </w:r>
      <w:r w:rsidR="008D1B34">
        <w:rPr>
          <w:rFonts w:asciiTheme="majorHAnsi" w:hAnsiTheme="majorHAnsi"/>
        </w:rPr>
        <w:t>d</w:t>
      </w:r>
      <w:r w:rsidRPr="00D22951">
        <w:rPr>
          <w:rFonts w:asciiTheme="majorHAnsi" w:hAnsiTheme="majorHAnsi"/>
        </w:rPr>
        <w:t>e</w:t>
      </w:r>
      <w:r w:rsidR="008D1B34">
        <w:rPr>
          <w:rFonts w:asciiTheme="majorHAnsi" w:hAnsiTheme="majorHAnsi"/>
        </w:rPr>
        <w:t>scriptible</w:t>
      </w:r>
      <w:r w:rsidRPr="00D22951">
        <w:rPr>
          <w:rFonts w:asciiTheme="majorHAnsi" w:hAnsiTheme="majorHAnsi"/>
        </w:rPr>
        <w:t xml:space="preserve"> montait </w:t>
      </w:r>
      <w:r w:rsidR="00275AA0" w:rsidRPr="00D22951">
        <w:rPr>
          <w:rFonts w:asciiTheme="majorHAnsi" w:hAnsiTheme="majorHAnsi"/>
        </w:rPr>
        <w:t>e</w:t>
      </w:r>
      <w:r w:rsidRPr="00D22951">
        <w:rPr>
          <w:rFonts w:asciiTheme="majorHAnsi" w:hAnsiTheme="majorHAnsi"/>
        </w:rPr>
        <w:t>n moi.</w:t>
      </w:r>
      <w:r w:rsidR="001A50E3" w:rsidRPr="00D22951">
        <w:rPr>
          <w:rFonts w:asciiTheme="majorHAnsi" w:hAnsiTheme="majorHAnsi"/>
          <w:color w:val="0000CC"/>
        </w:rPr>
        <w:t xml:space="preserve"> … </w:t>
      </w:r>
      <w:r w:rsidRPr="00D22951">
        <w:rPr>
          <w:rFonts w:asciiTheme="majorHAnsi" w:hAnsiTheme="majorHAnsi"/>
        </w:rPr>
        <w:t xml:space="preserve">Je n’arrivais pas à trouver les mots pour exprimer mon étonnement et mon admiration. Et tout à coup, j’ai eu </w:t>
      </w:r>
      <w:r w:rsidR="00275AA0" w:rsidRPr="00D22951">
        <w:rPr>
          <w:rFonts w:asciiTheme="majorHAnsi" w:hAnsiTheme="majorHAnsi"/>
        </w:rPr>
        <w:t>cette</w:t>
      </w:r>
      <w:r w:rsidRPr="00D22951">
        <w:rPr>
          <w:rFonts w:asciiTheme="majorHAnsi" w:hAnsiTheme="majorHAnsi"/>
        </w:rPr>
        <w:t xml:space="preserve"> révélation: voilà le livre qui pouvait me comprendre !</w:t>
      </w:r>
      <w:r w:rsidR="001A50E3" w:rsidRPr="00D22951">
        <w:rPr>
          <w:rFonts w:asciiTheme="majorHAnsi" w:hAnsiTheme="majorHAnsi"/>
          <w:i/>
          <w:iCs/>
        </w:rPr>
        <w:t>—Dr. Emile Cailliet (1894–1981), philosophe</w:t>
      </w:r>
      <w:r w:rsidR="00645A19" w:rsidRPr="00D22951">
        <w:rPr>
          <w:rFonts w:asciiTheme="majorHAnsi" w:hAnsiTheme="majorHAnsi"/>
          <w:i/>
          <w:iCs/>
        </w:rPr>
        <w:t xml:space="preserve"> Français</w:t>
      </w:r>
    </w:p>
    <w:p w:rsidR="001A50E3" w:rsidRPr="00D22951" w:rsidRDefault="001A50E3" w:rsidP="001A50E3">
      <w:pPr>
        <w:rPr>
          <w:rFonts w:asciiTheme="majorHAnsi" w:hAnsiTheme="majorHAnsi"/>
        </w:rPr>
      </w:pPr>
      <w:r w:rsidRPr="00D22951">
        <w:rPr>
          <w:rFonts w:asciiTheme="majorHAnsi" w:hAnsiTheme="majorHAnsi"/>
          <w:color w:val="0000CC"/>
        </w:rPr>
        <w:t> </w:t>
      </w:r>
      <w:r w:rsidR="00B4472B" w:rsidRPr="00D22951">
        <w:rPr>
          <w:rFonts w:asciiTheme="majorHAnsi" w:hAnsiTheme="majorHAnsi"/>
        </w:rPr>
        <w:t xml:space="preserve">Une seule ligne de la Bible m’a apporté un plus grand réconfort que tous les </w:t>
      </w:r>
      <w:r w:rsidR="004F3A7C" w:rsidRPr="00D22951">
        <w:rPr>
          <w:rFonts w:asciiTheme="majorHAnsi" w:hAnsiTheme="majorHAnsi"/>
        </w:rPr>
        <w:t xml:space="preserve">autres </w:t>
      </w:r>
      <w:r w:rsidR="00B4472B" w:rsidRPr="00D22951">
        <w:rPr>
          <w:rFonts w:asciiTheme="majorHAnsi" w:hAnsiTheme="majorHAnsi"/>
        </w:rPr>
        <w:t>livres que j’ai pu lire.</w:t>
      </w:r>
      <w:r w:rsidRPr="00D22951">
        <w:rPr>
          <w:rFonts w:asciiTheme="majorHAnsi" w:hAnsiTheme="majorHAnsi"/>
        </w:rPr>
        <w:t xml:space="preserve"> </w:t>
      </w:r>
      <w:r w:rsidRPr="00D22951">
        <w:rPr>
          <w:rFonts w:asciiTheme="majorHAnsi" w:hAnsiTheme="majorHAnsi"/>
          <w:i/>
          <w:iCs/>
        </w:rPr>
        <w:t>—</w:t>
      </w:r>
      <w:r w:rsidR="00E96FD4" w:rsidRPr="00D22951">
        <w:rPr>
          <w:rFonts w:asciiTheme="majorHAnsi" w:hAnsiTheme="majorHAnsi"/>
          <w:i/>
          <w:iCs/>
        </w:rPr>
        <w:t>Emmanuel</w:t>
      </w:r>
      <w:r w:rsidRPr="00D22951">
        <w:rPr>
          <w:rFonts w:asciiTheme="majorHAnsi" w:hAnsiTheme="majorHAnsi"/>
          <w:i/>
          <w:iCs/>
        </w:rPr>
        <w:t xml:space="preserve"> Kant (1724–1804), philosophe</w:t>
      </w:r>
      <w:r w:rsidR="00645A19" w:rsidRPr="00D22951">
        <w:rPr>
          <w:rFonts w:asciiTheme="majorHAnsi" w:hAnsiTheme="majorHAnsi"/>
          <w:i/>
          <w:iCs/>
        </w:rPr>
        <w:t xml:space="preserve"> Allemand</w:t>
      </w:r>
    </w:p>
    <w:p w:rsidR="00E93C6E" w:rsidRPr="00D22951" w:rsidRDefault="001A50E3">
      <w:pPr>
        <w:rPr>
          <w:rFonts w:asciiTheme="majorHAnsi" w:hAnsiTheme="majorHAnsi"/>
          <w:i/>
          <w:iCs/>
        </w:rPr>
      </w:pPr>
      <w:r w:rsidRPr="00D22951">
        <w:rPr>
          <w:rFonts w:asciiTheme="majorHAnsi" w:hAnsiTheme="majorHAnsi"/>
          <w:color w:val="0000CC"/>
        </w:rPr>
        <w:t> </w:t>
      </w:r>
      <w:r w:rsidR="00B4472B" w:rsidRPr="00D22951">
        <w:rPr>
          <w:rFonts w:asciiTheme="majorHAnsi" w:hAnsiTheme="majorHAnsi"/>
        </w:rPr>
        <w:t xml:space="preserve">La Parole de Dieu </w:t>
      </w:r>
      <w:r w:rsidR="00E96FD4" w:rsidRPr="00D22951">
        <w:rPr>
          <w:rFonts w:asciiTheme="majorHAnsi" w:hAnsiTheme="majorHAnsi"/>
        </w:rPr>
        <w:t xml:space="preserve">a autant de valeur </w:t>
      </w:r>
      <w:r w:rsidR="003E47D0" w:rsidRPr="00D22951">
        <w:rPr>
          <w:rFonts w:asciiTheme="majorHAnsi" w:hAnsiTheme="majorHAnsi"/>
        </w:rPr>
        <w:t xml:space="preserve">que Lui. </w:t>
      </w:r>
      <w:r w:rsidR="00E96FD4" w:rsidRPr="00D22951">
        <w:rPr>
          <w:rFonts w:asciiTheme="majorHAnsi" w:hAnsiTheme="majorHAnsi"/>
        </w:rPr>
        <w:t xml:space="preserve">Si l’on en croit un vieil adage, un homme vaut ce que vaut sa parole. </w:t>
      </w:r>
      <w:r w:rsidR="00B4472B" w:rsidRPr="00D22951">
        <w:rPr>
          <w:rFonts w:asciiTheme="majorHAnsi" w:hAnsiTheme="majorHAnsi"/>
        </w:rPr>
        <w:t>Eh bien</w:t>
      </w:r>
      <w:r w:rsidRPr="00D22951">
        <w:rPr>
          <w:rFonts w:asciiTheme="majorHAnsi" w:hAnsiTheme="majorHAnsi"/>
        </w:rPr>
        <w:t xml:space="preserve">, </w:t>
      </w:r>
      <w:r w:rsidR="00B4472B" w:rsidRPr="00D22951">
        <w:rPr>
          <w:rFonts w:asciiTheme="majorHAnsi" w:hAnsiTheme="majorHAnsi"/>
        </w:rPr>
        <w:t xml:space="preserve">Dieu </w:t>
      </w:r>
      <w:r w:rsidR="00E96FD4" w:rsidRPr="00D22951">
        <w:rPr>
          <w:rFonts w:asciiTheme="majorHAnsi" w:hAnsiTheme="majorHAnsi"/>
        </w:rPr>
        <w:t>vaut ce que vaut Sa Parole</w:t>
      </w:r>
      <w:r w:rsidRPr="00D22951">
        <w:rPr>
          <w:rFonts w:asciiTheme="majorHAnsi" w:hAnsiTheme="majorHAnsi"/>
        </w:rPr>
        <w:t>. </w:t>
      </w:r>
      <w:r w:rsidR="00E96FD4" w:rsidRPr="00D22951">
        <w:rPr>
          <w:rFonts w:asciiTheme="majorHAnsi" w:hAnsiTheme="majorHAnsi"/>
        </w:rPr>
        <w:t xml:space="preserve">Son </w:t>
      </w:r>
      <w:r w:rsidRPr="00D22951">
        <w:rPr>
          <w:rFonts w:asciiTheme="majorHAnsi" w:hAnsiTheme="majorHAnsi"/>
        </w:rPr>
        <w:t>caract</w:t>
      </w:r>
      <w:r w:rsidR="00E96FD4" w:rsidRPr="00D22951">
        <w:rPr>
          <w:rFonts w:asciiTheme="majorHAnsi" w:hAnsiTheme="majorHAnsi"/>
        </w:rPr>
        <w:t>ère</w:t>
      </w:r>
      <w:r w:rsidR="00DE3DE5">
        <w:rPr>
          <w:rFonts w:asciiTheme="majorHAnsi" w:hAnsiTheme="majorHAnsi"/>
        </w:rPr>
        <w:t xml:space="preserve"> garantit </w:t>
      </w:r>
      <w:r w:rsidR="00E96FD4" w:rsidRPr="00D22951">
        <w:rPr>
          <w:rFonts w:asciiTheme="majorHAnsi" w:hAnsiTheme="majorHAnsi"/>
        </w:rPr>
        <w:t xml:space="preserve">tout ce qu’Il a dit. </w:t>
      </w:r>
      <w:r w:rsidRPr="00D22951">
        <w:rPr>
          <w:rFonts w:asciiTheme="majorHAnsi" w:hAnsiTheme="majorHAnsi"/>
          <w:i/>
          <w:iCs/>
        </w:rPr>
        <w:t xml:space="preserve">—J. Vernon McGee (1904–1988), </w:t>
      </w:r>
      <w:r w:rsidR="00E96FD4" w:rsidRPr="00D22951">
        <w:rPr>
          <w:rFonts w:asciiTheme="majorHAnsi" w:hAnsiTheme="majorHAnsi"/>
          <w:i/>
          <w:iCs/>
        </w:rPr>
        <w:t xml:space="preserve">ministre du culte, théologien, et enseignant </w:t>
      </w:r>
      <w:r w:rsidRPr="00D22951">
        <w:rPr>
          <w:rFonts w:asciiTheme="majorHAnsi" w:hAnsiTheme="majorHAnsi"/>
          <w:i/>
          <w:iCs/>
        </w:rPr>
        <w:t>Am</w:t>
      </w:r>
      <w:r w:rsidR="00E96FD4" w:rsidRPr="00D22951">
        <w:rPr>
          <w:rFonts w:asciiTheme="majorHAnsi" w:hAnsiTheme="majorHAnsi"/>
          <w:i/>
          <w:iCs/>
        </w:rPr>
        <w:t>é</w:t>
      </w:r>
      <w:r w:rsidRPr="00D22951">
        <w:rPr>
          <w:rFonts w:asciiTheme="majorHAnsi" w:hAnsiTheme="majorHAnsi"/>
          <w:i/>
          <w:iCs/>
        </w:rPr>
        <w:t>rica</w:t>
      </w:r>
      <w:r w:rsidR="00E96FD4" w:rsidRPr="00D22951">
        <w:rPr>
          <w:rFonts w:asciiTheme="majorHAnsi" w:hAnsiTheme="majorHAnsi"/>
          <w:i/>
          <w:iCs/>
        </w:rPr>
        <w:t>i</w:t>
      </w:r>
      <w:r w:rsidRPr="00D22951">
        <w:rPr>
          <w:rFonts w:asciiTheme="majorHAnsi" w:hAnsiTheme="majorHAnsi"/>
          <w:i/>
          <w:iCs/>
        </w:rPr>
        <w:t xml:space="preserve">n </w:t>
      </w:r>
    </w:p>
    <w:p w:rsidR="00C21540" w:rsidRPr="00D22951" w:rsidRDefault="00C21540">
      <w:pPr>
        <w:rPr>
          <w:rFonts w:asciiTheme="majorHAnsi" w:hAnsiTheme="majorHAnsi"/>
          <w:iCs/>
        </w:rPr>
      </w:pPr>
      <w:r w:rsidRPr="00D22951">
        <w:rPr>
          <w:rFonts w:asciiTheme="majorHAnsi" w:hAnsiTheme="majorHAnsi" w:cstheme="minorHAnsi"/>
          <w:iCs/>
        </w:rPr>
        <w:t>©</w:t>
      </w:r>
      <w:r w:rsidRPr="00D22951">
        <w:rPr>
          <w:rFonts w:asciiTheme="majorHAnsi" w:hAnsiTheme="majorHAnsi"/>
          <w:iCs/>
        </w:rPr>
        <w:t xml:space="preserve"> TFI, juin 2012 </w:t>
      </w:r>
    </w:p>
    <w:p w:rsidR="00275AA0" w:rsidRPr="00D22951" w:rsidRDefault="00275AA0">
      <w:pPr>
        <w:rPr>
          <w:rFonts w:asciiTheme="majorHAnsi" w:hAnsiTheme="majorHAnsi"/>
        </w:rPr>
      </w:pPr>
      <w:r w:rsidRPr="00E20119">
        <w:rPr>
          <w:rFonts w:asciiTheme="majorHAnsi" w:hAnsiTheme="majorHAnsi"/>
          <w:i/>
          <w:iCs/>
        </w:rPr>
        <w:t>Traduit de l’anglais I</w:t>
      </w:r>
      <w:r w:rsidRPr="00E20119">
        <w:rPr>
          <w:rFonts w:asciiTheme="majorHAnsi" w:hAnsiTheme="majorHAnsi"/>
          <w:iCs/>
        </w:rPr>
        <w:t xml:space="preserve">s the Bible </w:t>
      </w:r>
      <w:r w:rsidR="00C21540" w:rsidRPr="00E20119">
        <w:rPr>
          <w:rFonts w:asciiTheme="majorHAnsi" w:hAnsiTheme="majorHAnsi"/>
          <w:iCs/>
        </w:rPr>
        <w:t>R</w:t>
      </w:r>
      <w:r w:rsidRPr="00E20119">
        <w:rPr>
          <w:rFonts w:asciiTheme="majorHAnsi" w:hAnsiTheme="majorHAnsi"/>
          <w:iCs/>
        </w:rPr>
        <w:t>elevant</w:t>
      </w:r>
      <w:r w:rsidR="00C21540" w:rsidRPr="00E20119">
        <w:rPr>
          <w:rFonts w:asciiTheme="majorHAnsi" w:hAnsiTheme="majorHAnsi"/>
          <w:i/>
          <w:iCs/>
        </w:rPr>
        <w:t>,</w:t>
      </w:r>
      <w:r w:rsidRPr="00E20119">
        <w:rPr>
          <w:rFonts w:asciiTheme="majorHAnsi" w:hAnsiTheme="majorHAnsi"/>
          <w:i/>
          <w:iCs/>
        </w:rPr>
        <w:t xml:space="preserve"> in </w:t>
      </w:r>
      <w:r w:rsidRPr="00E20119">
        <w:rPr>
          <w:rFonts w:asciiTheme="majorHAnsi" w:hAnsiTheme="majorHAnsi"/>
          <w:iCs/>
        </w:rPr>
        <w:t>Activated june 2012</w:t>
      </w:r>
      <w:r w:rsidRPr="00E20119">
        <w:rPr>
          <w:rFonts w:asciiTheme="majorHAnsi" w:hAnsiTheme="majorHAnsi"/>
          <w:i/>
          <w:iCs/>
        </w:rPr>
        <w:t>, par Bruno Corticelli</w:t>
      </w:r>
      <w:r w:rsidR="00D22951" w:rsidRPr="00D22951">
        <w:rPr>
          <w:rFonts w:asciiTheme="majorHAnsi" w:hAnsiTheme="majorHAnsi"/>
          <w:iCs/>
        </w:rPr>
        <w:t>.</w:t>
      </w:r>
    </w:p>
    <w:sectPr w:rsidR="00275AA0" w:rsidRPr="00D22951" w:rsidSect="00917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proofState w:spelling="clean" w:grammar="clean"/>
  <w:defaultTabStop w:val="708"/>
  <w:hyphenationZone w:val="425"/>
  <w:characterSpacingControl w:val="doNotCompress"/>
  <w:compat/>
  <w:rsids>
    <w:rsidRoot w:val="00E93C6E"/>
    <w:rsid w:val="00012D17"/>
    <w:rsid w:val="00165675"/>
    <w:rsid w:val="00192101"/>
    <w:rsid w:val="001A50E3"/>
    <w:rsid w:val="00224565"/>
    <w:rsid w:val="002442BC"/>
    <w:rsid w:val="00254625"/>
    <w:rsid w:val="0026327E"/>
    <w:rsid w:val="00275AA0"/>
    <w:rsid w:val="002D4855"/>
    <w:rsid w:val="00315D17"/>
    <w:rsid w:val="003503F6"/>
    <w:rsid w:val="003E14A4"/>
    <w:rsid w:val="003E47D0"/>
    <w:rsid w:val="004A4F4A"/>
    <w:rsid w:val="004D75B9"/>
    <w:rsid w:val="004F3A7C"/>
    <w:rsid w:val="0058162A"/>
    <w:rsid w:val="00596AA2"/>
    <w:rsid w:val="005F0A79"/>
    <w:rsid w:val="005F2FC2"/>
    <w:rsid w:val="00645A19"/>
    <w:rsid w:val="00654241"/>
    <w:rsid w:val="00683BFB"/>
    <w:rsid w:val="00717077"/>
    <w:rsid w:val="00883CB4"/>
    <w:rsid w:val="008B2D5A"/>
    <w:rsid w:val="008D1B34"/>
    <w:rsid w:val="008D513D"/>
    <w:rsid w:val="008D5C13"/>
    <w:rsid w:val="008F0F5E"/>
    <w:rsid w:val="00915061"/>
    <w:rsid w:val="0091720A"/>
    <w:rsid w:val="00956FB1"/>
    <w:rsid w:val="009811F7"/>
    <w:rsid w:val="00A27A46"/>
    <w:rsid w:val="00AC3D56"/>
    <w:rsid w:val="00AF17A4"/>
    <w:rsid w:val="00B1701D"/>
    <w:rsid w:val="00B4472B"/>
    <w:rsid w:val="00B7749E"/>
    <w:rsid w:val="00B84990"/>
    <w:rsid w:val="00BA356D"/>
    <w:rsid w:val="00BF22F6"/>
    <w:rsid w:val="00C07274"/>
    <w:rsid w:val="00C12220"/>
    <w:rsid w:val="00C21540"/>
    <w:rsid w:val="00C46110"/>
    <w:rsid w:val="00C67364"/>
    <w:rsid w:val="00C80648"/>
    <w:rsid w:val="00CB0320"/>
    <w:rsid w:val="00CB3358"/>
    <w:rsid w:val="00CD2B2A"/>
    <w:rsid w:val="00CF4C68"/>
    <w:rsid w:val="00D15436"/>
    <w:rsid w:val="00D22951"/>
    <w:rsid w:val="00D72EF5"/>
    <w:rsid w:val="00D75F9C"/>
    <w:rsid w:val="00DE3DE5"/>
    <w:rsid w:val="00E20119"/>
    <w:rsid w:val="00E93C6E"/>
    <w:rsid w:val="00E96FD4"/>
    <w:rsid w:val="00EA58A1"/>
    <w:rsid w:val="00EE1CA4"/>
    <w:rsid w:val="00EF368F"/>
    <w:rsid w:val="00F50AB8"/>
    <w:rsid w:val="00F714FF"/>
    <w:rsid w:val="00F75EBF"/>
    <w:rsid w:val="00F8370B"/>
    <w:rsid w:val="00FA132F"/>
    <w:rsid w:val="00FA1EEA"/>
    <w:rsid w:val="00FB72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885082">
      <w:bodyDiv w:val="1"/>
      <w:marLeft w:val="0"/>
      <w:marRight w:val="0"/>
      <w:marTop w:val="0"/>
      <w:marBottom w:val="0"/>
      <w:divBdr>
        <w:top w:val="none" w:sz="0" w:space="0" w:color="auto"/>
        <w:left w:val="none" w:sz="0" w:space="0" w:color="auto"/>
        <w:bottom w:val="none" w:sz="0" w:space="0" w:color="auto"/>
        <w:right w:val="none" w:sz="0" w:space="0" w:color="auto"/>
      </w:divBdr>
      <w:divsChild>
        <w:div w:id="396829355">
          <w:marLeft w:val="0"/>
          <w:marRight w:val="0"/>
          <w:marTop w:val="0"/>
          <w:marBottom w:val="0"/>
          <w:divBdr>
            <w:top w:val="none" w:sz="0" w:space="0" w:color="auto"/>
            <w:left w:val="none" w:sz="0" w:space="0" w:color="auto"/>
            <w:bottom w:val="none" w:sz="0" w:space="0" w:color="auto"/>
            <w:right w:val="none" w:sz="0" w:space="0" w:color="auto"/>
          </w:divBdr>
        </w:div>
        <w:div w:id="281033486">
          <w:marLeft w:val="0"/>
          <w:marRight w:val="0"/>
          <w:marTop w:val="0"/>
          <w:marBottom w:val="0"/>
          <w:divBdr>
            <w:top w:val="none" w:sz="0" w:space="0" w:color="auto"/>
            <w:left w:val="none" w:sz="0" w:space="0" w:color="auto"/>
            <w:bottom w:val="none" w:sz="0" w:space="0" w:color="auto"/>
            <w:right w:val="none" w:sz="0" w:space="0" w:color="auto"/>
          </w:divBdr>
        </w:div>
      </w:divsChild>
    </w:div>
    <w:div w:id="1760565722">
      <w:bodyDiv w:val="1"/>
      <w:marLeft w:val="0"/>
      <w:marRight w:val="0"/>
      <w:marTop w:val="0"/>
      <w:marBottom w:val="0"/>
      <w:divBdr>
        <w:top w:val="none" w:sz="0" w:space="0" w:color="auto"/>
        <w:left w:val="none" w:sz="0" w:space="0" w:color="auto"/>
        <w:bottom w:val="none" w:sz="0" w:space="0" w:color="auto"/>
        <w:right w:val="none" w:sz="0" w:space="0" w:color="auto"/>
      </w:divBdr>
      <w:divsChild>
        <w:div w:id="1469123355">
          <w:marLeft w:val="0"/>
          <w:marRight w:val="0"/>
          <w:marTop w:val="0"/>
          <w:marBottom w:val="0"/>
          <w:divBdr>
            <w:top w:val="none" w:sz="0" w:space="0" w:color="auto"/>
            <w:left w:val="none" w:sz="0" w:space="0" w:color="auto"/>
            <w:bottom w:val="none" w:sz="0" w:space="0" w:color="auto"/>
            <w:right w:val="none" w:sz="0" w:space="0" w:color="auto"/>
          </w:divBdr>
        </w:div>
        <w:div w:id="26897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4</cp:revision>
  <dcterms:created xsi:type="dcterms:W3CDTF">2012-07-07T08:34:00Z</dcterms:created>
  <dcterms:modified xsi:type="dcterms:W3CDTF">2012-07-10T15:17:00Z</dcterms:modified>
</cp:coreProperties>
</file>